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B832D" w14:textId="2168DF3A" w:rsidR="00592137" w:rsidRPr="00592137" w:rsidRDefault="00592137" w:rsidP="00592137">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#109</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Theme="minorEastAsia" w:hAnsi="Arial" w:cs="Arial" w:hint="eastAsia"/>
          <w:b/>
          <w:sz w:val="28"/>
          <w:szCs w:val="28"/>
          <w:lang w:eastAsia="zh-CN"/>
        </w:rPr>
        <w:t xml:space="preserve">       </w:t>
      </w:r>
      <w:r w:rsidR="004C4ACD" w:rsidRPr="004C4ACD">
        <w:rPr>
          <w:rFonts w:ascii="Arial" w:hAnsi="Arial" w:cs="Arial"/>
          <w:b/>
          <w:sz w:val="28"/>
          <w:szCs w:val="28"/>
        </w:rPr>
        <w:t>RP-252602</w:t>
      </w:r>
    </w:p>
    <w:p w14:paraId="7C1E5B27" w14:textId="61E415DC" w:rsidR="008C3862" w:rsidRPr="00A079D3" w:rsidRDefault="00592137" w:rsidP="00592137">
      <w:pPr>
        <w:keepLines/>
        <w:tabs>
          <w:tab w:val="left" w:pos="567"/>
        </w:tabs>
        <w:rPr>
          <w:rFonts w:ascii="Arial" w:hAnsi="Arial" w:cs="Arial"/>
          <w:b/>
          <w:sz w:val="28"/>
          <w:szCs w:val="28"/>
        </w:rPr>
      </w:pPr>
      <w:r>
        <w:rPr>
          <w:rFonts w:ascii="Arial" w:hAnsi="Arial" w:cs="Arial"/>
          <w:b/>
          <w:sz w:val="28"/>
          <w:szCs w:val="28"/>
        </w:rPr>
        <w:t xml:space="preserve">Beijing, China, September 15-18, </w:t>
      </w:r>
      <w:r w:rsidRPr="00A079D3">
        <w:rPr>
          <w:rFonts w:ascii="Arial" w:hAnsi="Arial" w:cs="Arial"/>
          <w:b/>
          <w:sz w:val="28"/>
          <w:szCs w:val="28"/>
        </w:rPr>
        <w:t>20</w:t>
      </w:r>
      <w:r>
        <w:rPr>
          <w:rFonts w:ascii="Arial" w:hAnsi="Arial" w:cs="Arial"/>
          <w:b/>
          <w:sz w:val="28"/>
          <w:szCs w:val="28"/>
        </w:rPr>
        <w:t>25</w:t>
      </w:r>
    </w:p>
    <w:p w14:paraId="5C2F7631" w14:textId="77777777" w:rsidR="00AA2E27" w:rsidRDefault="00000000">
      <w:pPr>
        <w:pStyle w:val="2"/>
        <w:jc w:val="center"/>
        <w:rPr>
          <w:u w:val="single"/>
        </w:rPr>
      </w:pPr>
      <w:r>
        <w:rPr>
          <w:u w:val="single"/>
        </w:rPr>
        <w:t>Status Report to TSG</w:t>
      </w:r>
    </w:p>
    <w:p w14:paraId="23D60FA4" w14:textId="322E406B" w:rsidR="00AA2E27" w:rsidRPr="00C823DB" w:rsidRDefault="00000000">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991ADE">
        <w:rPr>
          <w:rFonts w:ascii="Arial" w:eastAsia="Batang" w:hAnsi="Arial"/>
          <w:b/>
          <w:lang w:eastAsia="zh-CN"/>
        </w:rPr>
        <w:t>9.</w:t>
      </w:r>
      <w:r w:rsidR="00592137">
        <w:rPr>
          <w:rFonts w:ascii="Arial" w:eastAsiaTheme="minorEastAsia" w:hAnsi="Arial" w:hint="eastAsia"/>
          <w:b/>
          <w:lang w:val="en-US" w:eastAsia="zh-CN"/>
        </w:rPr>
        <w:t>6</w:t>
      </w:r>
      <w:r w:rsidR="00C823DB" w:rsidRPr="00991ADE">
        <w:rPr>
          <w:rFonts w:ascii="Arial" w:eastAsiaTheme="minorEastAsia" w:hAnsi="Arial" w:hint="eastAsia"/>
          <w:b/>
          <w:lang w:val="en-US" w:eastAsia="zh-CN"/>
        </w:rPr>
        <w:t>.4.</w:t>
      </w:r>
      <w:r w:rsidR="00592137">
        <w:rPr>
          <w:rFonts w:ascii="Arial" w:eastAsiaTheme="minorEastAsia" w:hAnsi="Arial" w:hint="eastAsia"/>
          <w:b/>
          <w:lang w:val="en-US"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tcPr>
          <w:p w14:paraId="6622D83F" w14:textId="77777777" w:rsidR="00AA2E27"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47800FB3" w:rsidR="00AA2E27" w:rsidRDefault="00F42EC7">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F42EC7">
              <w:rPr>
                <w:rFonts w:ascii="Arial" w:eastAsia="Batang" w:hAnsi="Arial" w:cs="Arial"/>
                <w:lang w:eastAsia="zh-CN"/>
              </w:rPr>
              <w:t>Enhancements for Air-to-ground network for NR</w:t>
            </w:r>
          </w:p>
        </w:tc>
      </w:tr>
      <w:tr w:rsidR="00AA2E27" w14:paraId="248B3824" w14:textId="77777777">
        <w:tc>
          <w:tcPr>
            <w:tcW w:w="2436" w:type="dxa"/>
          </w:tcPr>
          <w:p w14:paraId="28E20F97" w14:textId="77777777" w:rsidR="00AA2E2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000000">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00000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000000">
            <w:pPr>
              <w:tabs>
                <w:tab w:val="left" w:pos="567"/>
              </w:tabs>
              <w:spacing w:after="0"/>
              <w:rPr>
                <w:rFonts w:ascii="Arial" w:hAnsi="Arial" w:cs="Arial"/>
              </w:rPr>
            </w:pPr>
            <w:r>
              <w:rPr>
                <w:rFonts w:ascii="Arial" w:hAnsi="Arial" w:cs="Arial"/>
              </w:rPr>
              <w:t>Performance part:</w:t>
            </w:r>
          </w:p>
          <w:p w14:paraId="45AB40F9" w14:textId="3640A8F0" w:rsidR="00AA2E27" w:rsidRPr="006E6887" w:rsidRDefault="00E2214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55E86BF2" w14:textId="77777777" w:rsidR="00AA2E27" w:rsidRDefault="00000000">
            <w:pPr>
              <w:tabs>
                <w:tab w:val="left" w:pos="567"/>
              </w:tabs>
              <w:spacing w:after="0"/>
              <w:rPr>
                <w:rFonts w:ascii="Arial" w:hAnsi="Arial" w:cs="Arial"/>
              </w:rPr>
            </w:pPr>
            <w:r>
              <w:rPr>
                <w:rFonts w:ascii="Arial" w:hAnsi="Arial" w:cs="Arial"/>
              </w:rPr>
              <w:t>Testing part:</w:t>
            </w:r>
          </w:p>
          <w:p w14:paraId="5081F46F" w14:textId="77777777" w:rsidR="00AA2E27" w:rsidRDefault="00000000">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000000">
            <w:pPr>
              <w:tabs>
                <w:tab w:val="left" w:pos="567"/>
              </w:tabs>
              <w:spacing w:after="0"/>
              <w:rPr>
                <w:rFonts w:ascii="Arial" w:hAnsi="Arial" w:cs="Arial"/>
              </w:rPr>
            </w:pPr>
            <w:r>
              <w:rPr>
                <w:rFonts w:ascii="Arial" w:hAnsi="Arial" w:cs="Arial"/>
              </w:rPr>
              <w:t>Acronym</w:t>
            </w:r>
          </w:p>
        </w:tc>
        <w:tc>
          <w:tcPr>
            <w:tcW w:w="7650" w:type="dxa"/>
            <w:gridSpan w:val="5"/>
          </w:tcPr>
          <w:p w14:paraId="672A2CDC" w14:textId="60917AF9" w:rsidR="00AA2E27" w:rsidRDefault="00F42EC7">
            <w:pPr>
              <w:tabs>
                <w:tab w:val="left" w:pos="567"/>
              </w:tabs>
              <w:spacing w:after="0"/>
              <w:rPr>
                <w:rFonts w:ascii="Arial" w:hAnsi="Arial" w:cs="Arial"/>
              </w:rPr>
            </w:pPr>
            <w:proofErr w:type="spellStart"/>
            <w:r w:rsidRPr="00F42EC7">
              <w:rPr>
                <w:rFonts w:ascii="Arial" w:hAnsi="Arial" w:cs="Arial"/>
              </w:rPr>
              <w:t>NR_ATG</w:t>
            </w:r>
            <w:r w:rsidR="003E07FF">
              <w:rPr>
                <w:rFonts w:asciiTheme="minorEastAsia" w:eastAsiaTheme="minorEastAsia" w:hAnsiTheme="minorEastAsia" w:cs="Arial" w:hint="eastAsia"/>
                <w:lang w:eastAsia="zh-CN"/>
              </w:rPr>
              <w:t>_</w:t>
            </w:r>
            <w:r w:rsidR="009954C0" w:rsidRPr="009954C0">
              <w:rPr>
                <w:rFonts w:ascii="Arial" w:hAnsi="Arial" w:cs="Arial" w:hint="eastAsia"/>
              </w:rPr>
              <w:t>e</w:t>
            </w:r>
            <w:r w:rsidRPr="00F42EC7">
              <w:rPr>
                <w:rFonts w:ascii="Arial" w:hAnsi="Arial" w:cs="Arial"/>
              </w:rPr>
              <w:t>nh</w:t>
            </w:r>
            <w:proofErr w:type="spellEnd"/>
          </w:p>
        </w:tc>
      </w:tr>
      <w:tr w:rsidR="00AA2E27" w14:paraId="4F4D7DC6" w14:textId="77777777">
        <w:tc>
          <w:tcPr>
            <w:tcW w:w="2436" w:type="dxa"/>
          </w:tcPr>
          <w:p w14:paraId="4327AD11" w14:textId="77777777" w:rsidR="00AA2E27"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1BE41D51" w:rsidR="00AA2E27" w:rsidRDefault="00F42EC7">
            <w:pPr>
              <w:tabs>
                <w:tab w:val="left" w:pos="567"/>
              </w:tabs>
              <w:spacing w:after="0"/>
              <w:rPr>
                <w:rFonts w:ascii="Arial" w:eastAsiaTheme="minorEastAsia" w:hAnsi="Arial" w:cs="Arial"/>
                <w:lang w:eastAsia="zh-CN"/>
              </w:rPr>
            </w:pPr>
            <w:r w:rsidRPr="00F42EC7">
              <w:rPr>
                <w:rFonts w:ascii="Arial" w:hAnsi="Arial" w:cs="Arial"/>
              </w:rPr>
              <w:t>1030083</w:t>
            </w:r>
          </w:p>
        </w:tc>
      </w:tr>
      <w:tr w:rsidR="00AA2E27" w14:paraId="4F339164" w14:textId="77777777">
        <w:tc>
          <w:tcPr>
            <w:tcW w:w="2436" w:type="dxa"/>
          </w:tcPr>
          <w:p w14:paraId="6ADEEE3E" w14:textId="77777777" w:rsidR="00AA2E27"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566AE26" w14:textId="183BE826" w:rsidR="00AA2E27" w:rsidRPr="00767B6E" w:rsidRDefault="008C3862">
            <w:pPr>
              <w:tabs>
                <w:tab w:val="left" w:pos="567"/>
              </w:tabs>
              <w:spacing w:after="0"/>
              <w:rPr>
                <w:rFonts w:ascii="Arial" w:eastAsiaTheme="minorEastAsia" w:hAnsi="Arial" w:cs="Arial"/>
                <w:lang w:eastAsia="zh-CN"/>
              </w:rPr>
            </w:pPr>
            <w:r w:rsidRPr="008C3862">
              <w:rPr>
                <w:rFonts w:ascii="Arial" w:hAnsi="Arial" w:cs="Arial"/>
              </w:rPr>
              <w:t>RP-24</w:t>
            </w:r>
            <w:r w:rsidR="00971CA3">
              <w:rPr>
                <w:rFonts w:ascii="Arial" w:eastAsiaTheme="minorEastAsia" w:hAnsi="Arial" w:cs="Arial" w:hint="eastAsia"/>
                <w:lang w:eastAsia="zh-CN"/>
              </w:rPr>
              <w:t>3285</w:t>
            </w:r>
          </w:p>
        </w:tc>
      </w:tr>
      <w:tr w:rsidR="00AA2E27" w14:paraId="3347F114" w14:textId="77777777">
        <w:tc>
          <w:tcPr>
            <w:tcW w:w="2436" w:type="dxa"/>
          </w:tcPr>
          <w:p w14:paraId="085D7BE7" w14:textId="77777777" w:rsidR="00AA2E27" w:rsidRDefault="00000000">
            <w:pPr>
              <w:tabs>
                <w:tab w:val="left" w:pos="567"/>
              </w:tabs>
              <w:spacing w:after="0"/>
              <w:rPr>
                <w:rFonts w:ascii="Arial" w:hAnsi="Arial" w:cs="Arial"/>
                <w:b/>
              </w:rPr>
            </w:pPr>
            <w:r>
              <w:rPr>
                <w:rFonts w:ascii="Arial" w:hAnsi="Arial" w:cs="Arial"/>
                <w:b/>
              </w:rPr>
              <w:t>Target Completion Date</w:t>
            </w:r>
          </w:p>
          <w:p w14:paraId="056706D7" w14:textId="77777777" w:rsidR="00AA2E2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BBC9E09" w14:textId="121CB6B5" w:rsidR="00AA2E27" w:rsidRDefault="00F42EC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09/20</w:t>
            </w:r>
            <w:r>
              <w:rPr>
                <w:rFonts w:ascii="Arial" w:eastAsiaTheme="minorEastAsia" w:hAnsi="Arial" w:cs="Arial"/>
                <w:lang w:eastAsia="zh-CN"/>
              </w:rPr>
              <w:t>2</w:t>
            </w:r>
            <w:r>
              <w:rPr>
                <w:rFonts w:ascii="Arial" w:eastAsiaTheme="minorEastAsia" w:hAnsi="Arial" w:cs="Arial" w:hint="eastAsia"/>
                <w:lang w:eastAsia="zh-CN"/>
              </w:rPr>
              <w:t>5</w:t>
            </w:r>
          </w:p>
        </w:tc>
        <w:tc>
          <w:tcPr>
            <w:tcW w:w="2268" w:type="dxa"/>
          </w:tcPr>
          <w:p w14:paraId="3E07B834" w14:textId="50C50C7B" w:rsidR="00AA2E27"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Pr="00BD584E">
              <w:rPr>
                <w:rFonts w:ascii="Arial" w:eastAsiaTheme="minorEastAsia" w:hAnsi="Arial" w:cs="Arial" w:hint="eastAsia"/>
                <w:lang w:eastAsia="zh-CN"/>
              </w:rPr>
              <w:t>03</w:t>
            </w:r>
            <w:r w:rsidRPr="00BD584E">
              <w:rPr>
                <w:rFonts w:ascii="Arial" w:hAnsi="Arial" w:cs="Arial"/>
                <w:lang w:eastAsia="ja-JP"/>
              </w:rPr>
              <w:t>/20</w:t>
            </w:r>
            <w:r w:rsidRPr="00BD584E">
              <w:rPr>
                <w:rFonts w:ascii="Arial" w:eastAsiaTheme="minorEastAsia" w:hAnsi="Arial" w:cs="Arial" w:hint="eastAsia"/>
                <w:lang w:eastAsia="zh-CN"/>
              </w:rPr>
              <w:t>2</w:t>
            </w:r>
            <w:r w:rsidR="00F42EC7" w:rsidRPr="00BD584E">
              <w:rPr>
                <w:rFonts w:ascii="Arial" w:eastAsiaTheme="minorEastAsia" w:hAnsi="Arial" w:cs="Arial" w:hint="eastAsia"/>
                <w:lang w:eastAsia="zh-CN"/>
              </w:rPr>
              <w:t>6</w:t>
            </w:r>
          </w:p>
        </w:tc>
        <w:tc>
          <w:tcPr>
            <w:tcW w:w="1694" w:type="dxa"/>
            <w:gridSpan w:val="2"/>
          </w:tcPr>
          <w:p w14:paraId="49328353"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D7B4EB9" w14:textId="2A10FDDC" w:rsidR="00AA2E27" w:rsidRDefault="00592137">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100</w:t>
            </w:r>
            <w:r w:rsidR="008C3862">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6E3B0F98" w14:textId="08D2190B" w:rsidR="00AA2E27" w:rsidRDefault="00592137">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color w:val="00B050"/>
                <w:kern w:val="2"/>
                <w:lang w:val="en-US" w:eastAsia="zh-CN"/>
              </w:rPr>
              <w:t>50</w:t>
            </w:r>
            <w:r w:rsidR="00F42EC7">
              <w:rPr>
                <w:rFonts w:ascii="Arial" w:eastAsiaTheme="minorEastAsia" w:hAnsi="Arial" w:cs="Arial" w:hint="eastAsia"/>
                <w:color w:val="00B050"/>
                <w:kern w:val="2"/>
                <w:lang w:val="en-US" w:eastAsia="zh-CN"/>
              </w:rPr>
              <w:t>%</w:t>
            </w:r>
          </w:p>
          <w:p w14:paraId="6AD22584" w14:textId="77777777" w:rsidR="00AA2E27" w:rsidRDefault="00AA2E27">
            <w:pPr>
              <w:tabs>
                <w:tab w:val="left" w:pos="567"/>
              </w:tabs>
              <w:spacing w:after="0"/>
              <w:rPr>
                <w:rFonts w:ascii="Arial" w:hAnsi="Arial" w:cs="Arial"/>
                <w:lang w:eastAsia="ja-JP"/>
              </w:rPr>
            </w:pPr>
          </w:p>
        </w:tc>
        <w:tc>
          <w:tcPr>
            <w:tcW w:w="1694" w:type="dxa"/>
            <w:gridSpan w:val="2"/>
          </w:tcPr>
          <w:p w14:paraId="1AF616FE"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bl>
    <w:p w14:paraId="43F326F6" w14:textId="77777777" w:rsidR="00AA2E27"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000000">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000000">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000000">
      <w:pPr>
        <w:pStyle w:val="affb"/>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000000">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000000">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000000">
            <w:pPr>
              <w:tabs>
                <w:tab w:val="left" w:pos="567"/>
              </w:tabs>
              <w:spacing w:after="0"/>
              <w:rPr>
                <w:rFonts w:ascii="Arial" w:hAnsi="Arial" w:cs="Arial"/>
                <w:b/>
              </w:rPr>
            </w:pPr>
            <w:r>
              <w:rPr>
                <w:rFonts w:ascii="Arial" w:hAnsi="Arial" w:cs="Arial"/>
                <w:b/>
              </w:rPr>
              <w:t>Name</w:t>
            </w:r>
          </w:p>
        </w:tc>
        <w:tc>
          <w:tcPr>
            <w:tcW w:w="7489" w:type="dxa"/>
          </w:tcPr>
          <w:p w14:paraId="32D86D30" w14:textId="7C9B217A"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 xml:space="preserve">Zhang, </w:t>
            </w:r>
            <w:proofErr w:type="spellStart"/>
            <w:r w:rsidRPr="00434391">
              <w:rPr>
                <w:rFonts w:ascii="Arial" w:eastAsia="宋体" w:hAnsi="Arial" w:cs="Arial"/>
                <w:lang w:eastAsia="zh-CN"/>
              </w:rPr>
              <w:t>Xiaoran</w:t>
            </w:r>
            <w:proofErr w:type="spellEnd"/>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000000">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000000">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000000">
            <w:pPr>
              <w:tabs>
                <w:tab w:val="left" w:pos="567"/>
              </w:tabs>
              <w:spacing w:after="0"/>
              <w:rPr>
                <w:rFonts w:ascii="Arial" w:hAnsi="Arial" w:cs="Arial"/>
                <w:b/>
              </w:rPr>
            </w:pPr>
            <w:r>
              <w:rPr>
                <w:rFonts w:ascii="Arial" w:hAnsi="Arial" w:cs="Arial"/>
                <w:b/>
              </w:rPr>
              <w:t>Email</w:t>
            </w:r>
          </w:p>
        </w:tc>
        <w:tc>
          <w:tcPr>
            <w:tcW w:w="7489" w:type="dxa"/>
          </w:tcPr>
          <w:p w14:paraId="237EEA10" w14:textId="7692C386"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zhangxiaoran@chinamobile.com</w:t>
            </w:r>
          </w:p>
        </w:tc>
      </w:tr>
    </w:tbl>
    <w:p w14:paraId="58636D01" w14:textId="77777777" w:rsidR="00AA2E27" w:rsidRDefault="00AA2E27"/>
    <w:p w14:paraId="7959B200" w14:textId="77777777" w:rsidR="00AA2E27" w:rsidRDefault="00000000">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000000">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000000">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000000">
      <w:pPr>
        <w:pStyle w:val="1"/>
      </w:pPr>
      <w:r>
        <w:t>2.</w:t>
      </w:r>
      <w:r>
        <w:tab/>
        <w:t>Detailed progress in RAN WGs since last TSG meeting (for all involved WGs)</w:t>
      </w:r>
    </w:p>
    <w:p w14:paraId="69AFA42A" w14:textId="77777777" w:rsidR="00AA2E27" w:rsidRDefault="00000000">
      <w:pPr>
        <w:pStyle w:val="2"/>
        <w:rPr>
          <w:lang w:eastAsia="ja-JP"/>
        </w:rPr>
      </w:pPr>
      <w:r>
        <w:rPr>
          <w:lang w:eastAsia="ja-JP"/>
        </w:rPr>
        <w:t>2.1</w:t>
      </w:r>
      <w:r>
        <w:rPr>
          <w:lang w:eastAsia="ja-JP"/>
        </w:rPr>
        <w:tab/>
      </w:r>
      <w:r>
        <w:rPr>
          <w:rFonts w:hint="eastAsia"/>
          <w:lang w:eastAsia="ja-JP"/>
        </w:rPr>
        <w:t>RAN1</w:t>
      </w:r>
    </w:p>
    <w:p w14:paraId="1239D520" w14:textId="77777777" w:rsidR="00AA2E27" w:rsidRDefault="00000000">
      <w:pPr>
        <w:pStyle w:val="3"/>
        <w:rPr>
          <w:lang w:eastAsia="zh-CN"/>
        </w:rPr>
      </w:pPr>
      <w:r>
        <w:rPr>
          <w:lang w:eastAsia="ja-JP"/>
        </w:rPr>
        <w:t>2.1.1</w:t>
      </w:r>
      <w:r>
        <w:rPr>
          <w:lang w:eastAsia="ja-JP"/>
        </w:rPr>
        <w:tab/>
        <w:t>Agreements</w:t>
      </w:r>
    </w:p>
    <w:p w14:paraId="4FB1D563" w14:textId="77777777" w:rsidR="00AA2E27" w:rsidRDefault="00000000">
      <w:pPr>
        <w:pStyle w:val="3"/>
        <w:rPr>
          <w:lang w:eastAsia="ja-JP"/>
        </w:rPr>
      </w:pPr>
      <w:r>
        <w:rPr>
          <w:lang w:eastAsia="ja-JP"/>
        </w:rPr>
        <w:t>2.1.2</w:t>
      </w:r>
      <w:r>
        <w:rPr>
          <w:lang w:eastAsia="ja-JP"/>
        </w:rPr>
        <w:tab/>
        <w:t>Remaining Open issues</w:t>
      </w:r>
    </w:p>
    <w:p w14:paraId="7454099C" w14:textId="77777777" w:rsidR="00AA2E27" w:rsidRDefault="00000000">
      <w:pPr>
        <w:pStyle w:val="2"/>
        <w:rPr>
          <w:lang w:eastAsia="ja-JP"/>
        </w:rPr>
      </w:pPr>
      <w:r>
        <w:rPr>
          <w:lang w:eastAsia="ja-JP"/>
        </w:rPr>
        <w:t>2.2</w:t>
      </w:r>
      <w:r>
        <w:rPr>
          <w:lang w:eastAsia="ja-JP"/>
        </w:rPr>
        <w:tab/>
      </w:r>
      <w:r>
        <w:rPr>
          <w:rFonts w:hint="eastAsia"/>
          <w:lang w:eastAsia="ja-JP"/>
        </w:rPr>
        <w:t>RAN2</w:t>
      </w:r>
    </w:p>
    <w:p w14:paraId="57018CEC" w14:textId="77777777" w:rsidR="00AA2E27" w:rsidRDefault="00000000">
      <w:pPr>
        <w:pStyle w:val="3"/>
        <w:rPr>
          <w:lang w:eastAsia="ja-JP"/>
        </w:rPr>
      </w:pPr>
      <w:r>
        <w:rPr>
          <w:lang w:eastAsia="ja-JP"/>
        </w:rPr>
        <w:t>2.2.1</w:t>
      </w:r>
      <w:r>
        <w:rPr>
          <w:lang w:eastAsia="ja-JP"/>
        </w:rPr>
        <w:tab/>
        <w:t>Agreements</w:t>
      </w:r>
    </w:p>
    <w:p w14:paraId="71881F42" w14:textId="77777777" w:rsidR="00AA2E27" w:rsidRDefault="00000000">
      <w:pPr>
        <w:pStyle w:val="3"/>
        <w:rPr>
          <w:lang w:eastAsia="zh-CN"/>
        </w:rPr>
      </w:pPr>
      <w:r>
        <w:rPr>
          <w:lang w:eastAsia="ja-JP"/>
        </w:rPr>
        <w:t>2.2.2</w:t>
      </w:r>
      <w:r>
        <w:rPr>
          <w:lang w:eastAsia="ja-JP"/>
        </w:rPr>
        <w:tab/>
        <w:t xml:space="preserve">Remaining Open issues </w:t>
      </w:r>
    </w:p>
    <w:p w14:paraId="0E242BE7" w14:textId="77777777" w:rsidR="00AA2E27" w:rsidRDefault="00000000">
      <w:pPr>
        <w:pStyle w:val="2"/>
        <w:rPr>
          <w:lang w:eastAsia="ja-JP"/>
        </w:rPr>
      </w:pPr>
      <w:r>
        <w:rPr>
          <w:lang w:eastAsia="ja-JP"/>
        </w:rPr>
        <w:t>2.3</w:t>
      </w:r>
      <w:r>
        <w:rPr>
          <w:lang w:eastAsia="ja-JP"/>
        </w:rPr>
        <w:tab/>
      </w:r>
      <w:r>
        <w:rPr>
          <w:rFonts w:hint="eastAsia"/>
          <w:lang w:eastAsia="ja-JP"/>
        </w:rPr>
        <w:t>RAN3</w:t>
      </w:r>
    </w:p>
    <w:p w14:paraId="1CB4F963" w14:textId="77777777" w:rsidR="00AA2E27" w:rsidRDefault="00000000">
      <w:pPr>
        <w:pStyle w:val="3"/>
        <w:rPr>
          <w:lang w:eastAsia="ja-JP"/>
        </w:rPr>
      </w:pPr>
      <w:r>
        <w:rPr>
          <w:lang w:eastAsia="ja-JP"/>
        </w:rPr>
        <w:t>2.3.1</w:t>
      </w:r>
      <w:r>
        <w:rPr>
          <w:lang w:eastAsia="ja-JP"/>
        </w:rPr>
        <w:tab/>
        <w:t>Agreements</w:t>
      </w:r>
    </w:p>
    <w:p w14:paraId="65D014D8" w14:textId="77777777" w:rsidR="00AA2E27" w:rsidRDefault="00000000">
      <w:pPr>
        <w:pStyle w:val="3"/>
        <w:rPr>
          <w:lang w:eastAsia="ja-JP"/>
        </w:rPr>
      </w:pPr>
      <w:r>
        <w:rPr>
          <w:lang w:eastAsia="ja-JP"/>
        </w:rPr>
        <w:t>2.3.2</w:t>
      </w:r>
      <w:r>
        <w:rPr>
          <w:lang w:eastAsia="ja-JP"/>
        </w:rPr>
        <w:tab/>
        <w:t>Remaining Open issues</w:t>
      </w:r>
    </w:p>
    <w:p w14:paraId="7ABC800D" w14:textId="77777777" w:rsidR="00AA2E27" w:rsidRDefault="00000000">
      <w:pPr>
        <w:pStyle w:val="2"/>
        <w:rPr>
          <w:lang w:eastAsia="ja-JP"/>
        </w:rPr>
      </w:pPr>
      <w:r>
        <w:rPr>
          <w:lang w:eastAsia="ja-JP"/>
        </w:rPr>
        <w:t>2.4</w:t>
      </w:r>
      <w:r>
        <w:rPr>
          <w:lang w:eastAsia="ja-JP"/>
        </w:rPr>
        <w:tab/>
      </w:r>
      <w:r>
        <w:rPr>
          <w:rFonts w:hint="eastAsia"/>
          <w:lang w:eastAsia="ja-JP"/>
        </w:rPr>
        <w:t>RAN4</w:t>
      </w:r>
    </w:p>
    <w:p w14:paraId="2C896DE8" w14:textId="77777777" w:rsidR="00AA2E27" w:rsidRDefault="00000000">
      <w:pPr>
        <w:pStyle w:val="3"/>
        <w:rPr>
          <w:lang w:eastAsia="ja-JP"/>
        </w:rPr>
      </w:pPr>
      <w:r>
        <w:rPr>
          <w:lang w:eastAsia="ja-JP"/>
        </w:rPr>
        <w:t>2.4.1</w:t>
      </w:r>
      <w:r>
        <w:rPr>
          <w:lang w:eastAsia="ja-JP"/>
        </w:rPr>
        <w:tab/>
        <w:t>Agreements</w:t>
      </w:r>
    </w:p>
    <w:p w14:paraId="2F4A2870" w14:textId="3F9B2ECB" w:rsidR="00AA2E27" w:rsidRDefault="00000000">
      <w:pPr>
        <w:pStyle w:val="4"/>
        <w:rPr>
          <w:lang w:val="en-US" w:eastAsia="zh-CN"/>
        </w:rPr>
      </w:pPr>
      <w:bookmarkStart w:id="0" w:name="_Hlk183522705"/>
      <w:r>
        <w:rPr>
          <w:rFonts w:hint="eastAsia"/>
          <w:lang w:val="en-US" w:eastAsia="zh-CN"/>
        </w:rPr>
        <w:t>2.4.1.1</w:t>
      </w:r>
      <w:r>
        <w:rPr>
          <w:rFonts w:hint="eastAsia"/>
          <w:lang w:val="en-US" w:eastAsia="zh-CN"/>
        </w:rPr>
        <w:tab/>
        <w:t>RAN4 #11</w:t>
      </w:r>
      <w:r w:rsidR="008C7231">
        <w:rPr>
          <w:rFonts w:eastAsiaTheme="minorEastAsia" w:hint="eastAsia"/>
          <w:lang w:val="en-US" w:eastAsia="zh-CN"/>
        </w:rPr>
        <w:t>0bis</w:t>
      </w:r>
      <w:r>
        <w:rPr>
          <w:rFonts w:hint="eastAsia"/>
          <w:lang w:val="en-US" w:eastAsia="zh-CN"/>
        </w:rPr>
        <w:t xml:space="preserve"> </w:t>
      </w:r>
    </w:p>
    <w:bookmarkEnd w:id="0"/>
    <w:p w14:paraId="4AFE0B48" w14:textId="04CD0D9A" w:rsidR="00AA2E27" w:rsidRDefault="00000000">
      <w:pPr>
        <w:rPr>
          <w:rFonts w:eastAsiaTheme="minorEastAsia"/>
          <w:lang w:eastAsia="zh-CN"/>
        </w:rPr>
      </w:pPr>
      <w:r>
        <w:rPr>
          <w:lang w:eastAsia="ja-JP"/>
        </w:rPr>
        <w:t>Agreement</w:t>
      </w:r>
      <w:r>
        <w:rPr>
          <w:rFonts w:eastAsiaTheme="minorEastAsia" w:hint="eastAsia"/>
          <w:lang w:eastAsia="zh-CN"/>
        </w:rPr>
        <w:t>s in RAN4#1</w:t>
      </w:r>
      <w:r w:rsidR="00077102">
        <w:rPr>
          <w:rFonts w:eastAsiaTheme="minorEastAsia" w:hint="eastAsia"/>
          <w:lang w:eastAsia="zh-CN"/>
        </w:rPr>
        <w:t xml:space="preserve">10bis </w:t>
      </w:r>
      <w:r>
        <w:rPr>
          <w:rFonts w:eastAsiaTheme="minorEastAsia" w:hint="eastAsia"/>
          <w:lang w:eastAsia="zh-CN"/>
        </w:rPr>
        <w:t>meeting</w:t>
      </w:r>
      <w:r>
        <w:rPr>
          <w:rFonts w:eastAsiaTheme="minorEastAsia"/>
          <w:lang w:eastAsia="zh-CN"/>
        </w:rPr>
        <w:t>, including RF core part.</w:t>
      </w:r>
    </w:p>
    <w:p w14:paraId="5BBEB0BC" w14:textId="3BE87121" w:rsidR="00CE0AFD" w:rsidRPr="00CD3529" w:rsidRDefault="00CE0AFD" w:rsidP="00CD3529">
      <w:pPr>
        <w:pStyle w:val="affb"/>
        <w:numPr>
          <w:ilvl w:val="0"/>
          <w:numId w:val="13"/>
        </w:numPr>
        <w:ind w:leftChars="0"/>
        <w:rPr>
          <w:rFonts w:ascii="Times New Roman" w:eastAsiaTheme="minorEastAsia" w:hAnsi="Times New Roman"/>
          <w:lang w:eastAsia="zh-CN"/>
        </w:rPr>
      </w:pPr>
      <w:r w:rsidRPr="00CD3529">
        <w:rPr>
          <w:rFonts w:ascii="Times New Roman" w:eastAsiaTheme="minorEastAsia" w:hAnsi="Times New Roman"/>
          <w:lang w:eastAsia="zh-CN"/>
        </w:rPr>
        <w:t>R4-2406594</w:t>
      </w:r>
      <w:r w:rsidRPr="00CD3529">
        <w:rPr>
          <w:rFonts w:ascii="Times New Roman" w:eastAsiaTheme="minorEastAsia" w:hAnsi="Times New Roman"/>
          <w:lang w:eastAsia="zh-CN"/>
        </w:rPr>
        <w:tab/>
        <w:t>WF on Rel-19 ATG UE requirements</w:t>
      </w:r>
      <w:r w:rsidRPr="00CD3529">
        <w:rPr>
          <w:rFonts w:ascii="Times New Roman" w:hAnsi="Times New Roman"/>
        </w:rPr>
        <w:t xml:space="preserve"> </w:t>
      </w:r>
      <w:r w:rsidRPr="00CD3529">
        <w:rPr>
          <w:rFonts w:ascii="Times New Roman" w:eastAsiaTheme="minorEastAsia" w:hAnsi="Times New Roman"/>
          <w:lang w:eastAsia="zh-CN"/>
        </w:rPr>
        <w:t>, CMCC</w:t>
      </w:r>
    </w:p>
    <w:p w14:paraId="351CC207" w14:textId="31ADD8FA" w:rsidR="00CD3529" w:rsidRPr="00CD3529" w:rsidRDefault="00CE0AFD" w:rsidP="00CD3529">
      <w:pPr>
        <w:pStyle w:val="affb"/>
        <w:numPr>
          <w:ilvl w:val="0"/>
          <w:numId w:val="13"/>
        </w:numPr>
        <w:ind w:leftChars="0"/>
        <w:rPr>
          <w:rFonts w:ascii="Times New Roman" w:eastAsiaTheme="minorEastAsia" w:hAnsi="Times New Roman"/>
          <w:lang w:eastAsia="zh-CN"/>
        </w:rPr>
      </w:pPr>
      <w:r w:rsidRPr="00CD3529">
        <w:rPr>
          <w:rFonts w:ascii="Times New Roman" w:eastAsiaTheme="minorEastAsia" w:hAnsi="Times New Roman"/>
          <w:lang w:eastAsia="zh-CN"/>
        </w:rPr>
        <w:t>R4-2406089</w:t>
      </w:r>
      <w:r w:rsidRPr="00CD3529">
        <w:rPr>
          <w:rFonts w:ascii="Times New Roman" w:eastAsiaTheme="minorEastAsia" w:hAnsi="Times New Roman"/>
          <w:lang w:eastAsia="zh-CN"/>
        </w:rPr>
        <w:tab/>
        <w:t xml:space="preserve">Way Forward for [110bis][312] </w:t>
      </w:r>
      <w:proofErr w:type="spellStart"/>
      <w:r w:rsidRPr="00CD3529">
        <w:rPr>
          <w:rFonts w:ascii="Times New Roman" w:eastAsiaTheme="minorEastAsia" w:hAnsi="Times New Roman"/>
          <w:lang w:eastAsia="zh-CN"/>
        </w:rPr>
        <w:t>NR_ATG_enh</w:t>
      </w:r>
      <w:proofErr w:type="spellEnd"/>
      <w:r w:rsidRPr="00CD3529">
        <w:rPr>
          <w:rFonts w:ascii="Times New Roman" w:eastAsiaTheme="minorEastAsia" w:hAnsi="Times New Roman"/>
          <w:lang w:eastAsia="zh-CN"/>
        </w:rPr>
        <w:t>. ZTE</w:t>
      </w:r>
    </w:p>
    <w:p w14:paraId="0CD6C6B9" w14:textId="1E884DA8" w:rsidR="00CD3529" w:rsidRPr="008C7231" w:rsidRDefault="008C7231" w:rsidP="008C7231">
      <w:pPr>
        <w:pStyle w:val="4"/>
        <w:rPr>
          <w:rFonts w:eastAsiaTheme="minorEastAsia"/>
          <w:lang w:val="en-US" w:eastAsia="zh-CN"/>
        </w:rPr>
      </w:pPr>
      <w:r>
        <w:rPr>
          <w:rFonts w:hint="eastAsia"/>
          <w:lang w:val="en-US" w:eastAsia="zh-CN"/>
        </w:rPr>
        <w:t>2.4.1.</w:t>
      </w:r>
      <w:r w:rsidRPr="008C7231">
        <w:rPr>
          <w:rFonts w:hint="eastAsia"/>
          <w:lang w:val="en-US" w:eastAsia="zh-CN"/>
        </w:rPr>
        <w:t>2</w:t>
      </w:r>
      <w:r>
        <w:rPr>
          <w:rFonts w:hint="eastAsia"/>
          <w:lang w:val="en-US" w:eastAsia="zh-CN"/>
        </w:rPr>
        <w:tab/>
        <w:t>RAN4 #11</w:t>
      </w:r>
      <w:r>
        <w:rPr>
          <w:rFonts w:eastAsiaTheme="minorEastAsia" w:hint="eastAsia"/>
          <w:lang w:val="en-US" w:eastAsia="zh-CN"/>
        </w:rPr>
        <w:t>1</w:t>
      </w:r>
    </w:p>
    <w:p w14:paraId="56AC8E09" w14:textId="5F63A5A6" w:rsidR="00A07312" w:rsidRPr="00A07312" w:rsidRDefault="00A07312">
      <w:pPr>
        <w:rPr>
          <w:rFonts w:eastAsiaTheme="minorEastAsia"/>
          <w:lang w:eastAsia="zh-CN"/>
        </w:rPr>
      </w:pPr>
      <w:bookmarkStart w:id="1" w:name="_Hlk175665650"/>
      <w:r>
        <w:rPr>
          <w:lang w:eastAsia="ja-JP"/>
        </w:rPr>
        <w:t>Agreement</w:t>
      </w:r>
      <w:r>
        <w:rPr>
          <w:rFonts w:eastAsiaTheme="minorEastAsia" w:hint="eastAsia"/>
          <w:lang w:eastAsia="zh-CN"/>
        </w:rPr>
        <w:t>s in RAN4#111 meeting</w:t>
      </w:r>
      <w:r>
        <w:rPr>
          <w:rFonts w:eastAsiaTheme="minorEastAsia"/>
          <w:lang w:eastAsia="zh-CN"/>
        </w:rPr>
        <w:t>, including RF core part.</w:t>
      </w:r>
    </w:p>
    <w:p w14:paraId="1562C5EE" w14:textId="5FBF0DB3" w:rsidR="00CE0AFD" w:rsidRPr="009E07CE" w:rsidRDefault="00E30E45" w:rsidP="009E07CE">
      <w:pPr>
        <w:pStyle w:val="affb"/>
        <w:numPr>
          <w:ilvl w:val="0"/>
          <w:numId w:val="13"/>
        </w:numPr>
        <w:ind w:leftChars="0"/>
        <w:rPr>
          <w:rFonts w:ascii="Times New Roman" w:eastAsiaTheme="minorEastAsia" w:hAnsi="Times New Roman"/>
          <w:lang w:eastAsia="zh-CN"/>
        </w:rPr>
      </w:pPr>
      <w:r w:rsidRPr="009E07CE">
        <w:rPr>
          <w:rFonts w:ascii="Times New Roman" w:eastAsiaTheme="minorEastAsia" w:hAnsi="Times New Roman"/>
          <w:lang w:eastAsia="zh-CN"/>
        </w:rPr>
        <w:t>R4-2410687</w:t>
      </w:r>
      <w:r w:rsidRPr="009E07CE">
        <w:rPr>
          <w:rFonts w:ascii="Times New Roman" w:eastAsiaTheme="minorEastAsia" w:hAnsi="Times New Roman"/>
          <w:lang w:eastAsia="zh-CN"/>
        </w:rPr>
        <w:tab/>
        <w:t>WF on Rel-19 ATG UE RF requirements</w:t>
      </w:r>
      <w:r w:rsidR="00A07312" w:rsidRPr="009E07CE">
        <w:rPr>
          <w:rFonts w:ascii="Times New Roman" w:eastAsiaTheme="minorEastAsia" w:hAnsi="Times New Roman" w:hint="eastAsia"/>
          <w:lang w:eastAsia="zh-CN"/>
        </w:rPr>
        <w:t>, CMCC</w:t>
      </w:r>
    </w:p>
    <w:p w14:paraId="2865DC07" w14:textId="6A652C13" w:rsidR="009E07CE" w:rsidRPr="009E07CE" w:rsidRDefault="009E07CE" w:rsidP="009E07CE">
      <w:pPr>
        <w:pStyle w:val="affb"/>
        <w:numPr>
          <w:ilvl w:val="0"/>
          <w:numId w:val="13"/>
        </w:numPr>
        <w:ind w:leftChars="0"/>
        <w:rPr>
          <w:rFonts w:ascii="Times New Roman" w:eastAsiaTheme="minorEastAsia" w:hAnsi="Times New Roman"/>
          <w:lang w:eastAsia="zh-CN"/>
        </w:rPr>
      </w:pPr>
      <w:r w:rsidRPr="009E07CE">
        <w:rPr>
          <w:rFonts w:ascii="Times New Roman" w:eastAsiaTheme="minorEastAsia" w:hAnsi="Times New Roman"/>
          <w:lang w:eastAsia="zh-CN"/>
        </w:rPr>
        <w:t>R4-2409957</w:t>
      </w:r>
      <w:r w:rsidRPr="009E07CE">
        <w:rPr>
          <w:rFonts w:ascii="Times New Roman" w:eastAsiaTheme="minorEastAsia" w:hAnsi="Times New Roman"/>
          <w:lang w:eastAsia="zh-CN"/>
        </w:rPr>
        <w:tab/>
        <w:t xml:space="preserve">Way Forward for [111][312] </w:t>
      </w:r>
      <w:proofErr w:type="spellStart"/>
      <w:r w:rsidRPr="009E07CE">
        <w:rPr>
          <w:rFonts w:ascii="Times New Roman" w:eastAsiaTheme="minorEastAsia" w:hAnsi="Times New Roman"/>
          <w:lang w:eastAsia="zh-CN"/>
        </w:rPr>
        <w:t>NR_ATG_enh</w:t>
      </w:r>
      <w:proofErr w:type="spellEnd"/>
      <w:r w:rsidRPr="009E07CE">
        <w:rPr>
          <w:rFonts w:ascii="Times New Roman" w:eastAsiaTheme="minorEastAsia" w:hAnsi="Times New Roman" w:hint="eastAsia"/>
          <w:lang w:eastAsia="zh-CN"/>
        </w:rPr>
        <w:t>, ZTE</w:t>
      </w:r>
    </w:p>
    <w:p w14:paraId="74EDBC74" w14:textId="3D440A1B" w:rsidR="00CD3529" w:rsidRPr="00046F47" w:rsidRDefault="008C7231" w:rsidP="00046F47">
      <w:pPr>
        <w:pStyle w:val="4"/>
        <w:rPr>
          <w:rFonts w:eastAsiaTheme="minorEastAsia"/>
          <w:lang w:val="en-US" w:eastAsia="zh-CN"/>
        </w:rPr>
      </w:pPr>
      <w:r>
        <w:rPr>
          <w:rFonts w:hint="eastAsia"/>
          <w:lang w:val="en-US" w:eastAsia="zh-CN"/>
        </w:rPr>
        <w:lastRenderedPageBreak/>
        <w:t>2.4.1.</w:t>
      </w:r>
      <w:r>
        <w:rPr>
          <w:rFonts w:eastAsiaTheme="minorEastAsia" w:hint="eastAsia"/>
          <w:lang w:val="en-US" w:eastAsia="zh-CN"/>
        </w:rPr>
        <w:t>3</w:t>
      </w:r>
      <w:r>
        <w:rPr>
          <w:rFonts w:hint="eastAsia"/>
          <w:lang w:val="en-US" w:eastAsia="zh-CN"/>
        </w:rPr>
        <w:tab/>
        <w:t>RAN4 #11</w:t>
      </w:r>
      <w:r w:rsidR="00046F47">
        <w:rPr>
          <w:rFonts w:eastAsiaTheme="minorEastAsia" w:hint="eastAsia"/>
          <w:lang w:val="en-US" w:eastAsia="zh-CN"/>
        </w:rPr>
        <w:t>2</w:t>
      </w:r>
    </w:p>
    <w:p w14:paraId="2CD1F457" w14:textId="22D14C72" w:rsidR="008C3862" w:rsidRPr="00A07312" w:rsidRDefault="008C3862" w:rsidP="008C3862">
      <w:pPr>
        <w:rPr>
          <w:rFonts w:eastAsiaTheme="minorEastAsia"/>
          <w:lang w:eastAsia="zh-CN"/>
        </w:rPr>
      </w:pPr>
      <w:bookmarkStart w:id="2" w:name="_Hlk183522874"/>
      <w:bookmarkEnd w:id="1"/>
      <w:r>
        <w:rPr>
          <w:lang w:eastAsia="ja-JP"/>
        </w:rPr>
        <w:t>Agreement</w:t>
      </w:r>
      <w:r>
        <w:rPr>
          <w:rFonts w:eastAsiaTheme="minorEastAsia" w:hint="eastAsia"/>
          <w:lang w:eastAsia="zh-CN"/>
        </w:rPr>
        <w:t>s in RAN4#112 meeting</w:t>
      </w:r>
      <w:r>
        <w:rPr>
          <w:rFonts w:eastAsiaTheme="minorEastAsia"/>
          <w:lang w:eastAsia="zh-CN"/>
        </w:rPr>
        <w:t>, including RF core part</w:t>
      </w:r>
      <w:r>
        <w:rPr>
          <w:rFonts w:eastAsiaTheme="minorEastAsia" w:hint="eastAsia"/>
          <w:lang w:eastAsia="zh-CN"/>
        </w:rPr>
        <w:t xml:space="preserve"> and RD core part</w:t>
      </w:r>
      <w:r>
        <w:rPr>
          <w:rFonts w:eastAsiaTheme="minorEastAsia"/>
          <w:lang w:eastAsia="zh-CN"/>
        </w:rPr>
        <w:t>.</w:t>
      </w:r>
    </w:p>
    <w:p w14:paraId="0D977E88" w14:textId="23C41241" w:rsidR="008C3862" w:rsidRPr="009E07CE" w:rsidRDefault="008C3862" w:rsidP="008C3862">
      <w:pPr>
        <w:pStyle w:val="affb"/>
        <w:numPr>
          <w:ilvl w:val="0"/>
          <w:numId w:val="13"/>
        </w:numPr>
        <w:ind w:leftChars="0"/>
        <w:rPr>
          <w:rFonts w:ascii="Times New Roman" w:eastAsiaTheme="minorEastAsia" w:hAnsi="Times New Roman"/>
          <w:lang w:eastAsia="zh-CN"/>
        </w:rPr>
      </w:pPr>
      <w:r w:rsidRPr="008C3862">
        <w:rPr>
          <w:rFonts w:ascii="Times New Roman" w:eastAsiaTheme="minorEastAsia" w:hAnsi="Times New Roman"/>
          <w:lang w:eastAsia="zh-CN"/>
        </w:rPr>
        <w:t>R4-2414322</w:t>
      </w:r>
      <w:r w:rsidRPr="009E07CE">
        <w:rPr>
          <w:rFonts w:ascii="Times New Roman" w:eastAsiaTheme="minorEastAsia" w:hAnsi="Times New Roman"/>
          <w:lang w:eastAsia="zh-CN"/>
        </w:rPr>
        <w:tab/>
        <w:t>WF on Rel-19 ATG UE RF requirements</w:t>
      </w:r>
      <w:r w:rsidRPr="009E07CE">
        <w:rPr>
          <w:rFonts w:ascii="Times New Roman" w:eastAsiaTheme="minorEastAsia" w:hAnsi="Times New Roman" w:hint="eastAsia"/>
          <w:lang w:eastAsia="zh-CN"/>
        </w:rPr>
        <w:t>, CMCC</w:t>
      </w:r>
    </w:p>
    <w:p w14:paraId="07DDE17B" w14:textId="3379CA5E" w:rsidR="008C3862" w:rsidRDefault="005743B9" w:rsidP="008C3862">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R4-2413510</w:t>
      </w:r>
      <w:r w:rsidR="008C3862" w:rsidRPr="009E07CE">
        <w:rPr>
          <w:rFonts w:ascii="Times New Roman" w:eastAsiaTheme="minorEastAsia" w:hAnsi="Times New Roman"/>
          <w:lang w:eastAsia="zh-CN"/>
        </w:rPr>
        <w:tab/>
      </w:r>
      <w:r w:rsidRPr="005743B9">
        <w:rPr>
          <w:rFonts w:ascii="Times New Roman" w:eastAsiaTheme="minorEastAsia" w:hAnsi="Times New Roman"/>
          <w:lang w:eastAsia="zh-CN"/>
        </w:rPr>
        <w:t xml:space="preserve">Way Forward for [112][306] </w:t>
      </w:r>
      <w:proofErr w:type="spellStart"/>
      <w:r w:rsidRPr="005743B9">
        <w:rPr>
          <w:rFonts w:ascii="Times New Roman" w:eastAsiaTheme="minorEastAsia" w:hAnsi="Times New Roman"/>
          <w:lang w:eastAsia="zh-CN"/>
        </w:rPr>
        <w:t>NR_ATG_enh</w:t>
      </w:r>
      <w:proofErr w:type="spellEnd"/>
      <w:r w:rsidR="008C3862" w:rsidRPr="009E07CE">
        <w:rPr>
          <w:rFonts w:ascii="Times New Roman" w:eastAsiaTheme="minorEastAsia" w:hAnsi="Times New Roman" w:hint="eastAsia"/>
          <w:lang w:eastAsia="zh-CN"/>
        </w:rPr>
        <w:t>, ZTE</w:t>
      </w:r>
    </w:p>
    <w:p w14:paraId="0FDE9FE6" w14:textId="31DA0623" w:rsidR="005743B9" w:rsidRPr="009E07CE" w:rsidRDefault="005743B9" w:rsidP="008C3862">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R4-2413959</w:t>
      </w:r>
      <w:r>
        <w:rPr>
          <w:rFonts w:ascii="Times New Roman" w:eastAsiaTheme="minorEastAsia" w:hAnsi="Times New Roman" w:hint="eastAsia"/>
          <w:lang w:eastAsia="zh-CN"/>
        </w:rPr>
        <w:t xml:space="preserve">    </w:t>
      </w:r>
      <w:r w:rsidRPr="005743B9">
        <w:rPr>
          <w:rFonts w:ascii="Times New Roman" w:eastAsiaTheme="minorEastAsia" w:hAnsi="Times New Roman"/>
          <w:lang w:eastAsia="zh-CN"/>
        </w:rPr>
        <w:t xml:space="preserve">WF on RRM requirements for </w:t>
      </w:r>
      <w:proofErr w:type="spellStart"/>
      <w:r w:rsidRPr="005743B9">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CMCC</w:t>
      </w:r>
      <w:bookmarkEnd w:id="2"/>
    </w:p>
    <w:p w14:paraId="6F129D66" w14:textId="2F4457D0" w:rsidR="00046F47" w:rsidRPr="00046F47" w:rsidRDefault="00046F47" w:rsidP="00046F47">
      <w:pPr>
        <w:pStyle w:val="4"/>
        <w:rPr>
          <w:rFonts w:eastAsiaTheme="minorEastAsia"/>
          <w:lang w:val="en-US" w:eastAsia="zh-CN"/>
        </w:rPr>
      </w:pPr>
      <w:r>
        <w:rPr>
          <w:rFonts w:hint="eastAsia"/>
          <w:lang w:val="en-US" w:eastAsia="zh-CN"/>
        </w:rPr>
        <w:t>2.4.1.</w:t>
      </w:r>
      <w:r>
        <w:rPr>
          <w:rFonts w:eastAsiaTheme="minorEastAsia" w:hint="eastAsia"/>
          <w:lang w:val="en-US" w:eastAsia="zh-CN"/>
        </w:rPr>
        <w:t>4</w:t>
      </w:r>
      <w:r>
        <w:rPr>
          <w:rFonts w:hint="eastAsia"/>
          <w:lang w:val="en-US" w:eastAsia="zh-CN"/>
        </w:rPr>
        <w:tab/>
        <w:t>RAN4 #11</w:t>
      </w:r>
      <w:r w:rsidRPr="00046F47">
        <w:rPr>
          <w:rFonts w:hint="eastAsia"/>
          <w:lang w:val="en-US" w:eastAsia="zh-CN"/>
        </w:rPr>
        <w:t>2</w:t>
      </w:r>
      <w:r>
        <w:rPr>
          <w:rFonts w:eastAsiaTheme="minorEastAsia" w:hint="eastAsia"/>
          <w:lang w:val="en-US" w:eastAsia="zh-CN"/>
        </w:rPr>
        <w:t>bis</w:t>
      </w:r>
    </w:p>
    <w:p w14:paraId="52368B25" w14:textId="45814587" w:rsidR="00046F47" w:rsidRPr="00A07312" w:rsidRDefault="00046F47" w:rsidP="00046F47">
      <w:pPr>
        <w:rPr>
          <w:rFonts w:eastAsiaTheme="minorEastAsia"/>
          <w:lang w:eastAsia="zh-CN"/>
        </w:rPr>
      </w:pPr>
      <w:r>
        <w:rPr>
          <w:lang w:eastAsia="ja-JP"/>
        </w:rPr>
        <w:t>Agreement</w:t>
      </w:r>
      <w:r>
        <w:rPr>
          <w:rFonts w:eastAsiaTheme="minorEastAsia" w:hint="eastAsia"/>
          <w:lang w:eastAsia="zh-CN"/>
        </w:rPr>
        <w:t>s in RAN4#112bis meeting</w:t>
      </w:r>
      <w:r>
        <w:rPr>
          <w:rFonts w:eastAsiaTheme="minorEastAsia"/>
          <w:lang w:eastAsia="zh-CN"/>
        </w:rPr>
        <w:t>, including RF core part</w:t>
      </w:r>
      <w:r>
        <w:rPr>
          <w:rFonts w:eastAsiaTheme="minorEastAsia" w:hint="eastAsia"/>
          <w:lang w:eastAsia="zh-CN"/>
        </w:rPr>
        <w:t xml:space="preserve"> and RD core part</w:t>
      </w:r>
      <w:r>
        <w:rPr>
          <w:rFonts w:eastAsiaTheme="minorEastAsia"/>
          <w:lang w:eastAsia="zh-CN"/>
        </w:rPr>
        <w:t>.</w:t>
      </w:r>
    </w:p>
    <w:p w14:paraId="1184ED33" w14:textId="68973950" w:rsidR="00046F47" w:rsidRPr="009E07CE" w:rsidRDefault="00046F47" w:rsidP="00046F47">
      <w:pPr>
        <w:pStyle w:val="affb"/>
        <w:numPr>
          <w:ilvl w:val="0"/>
          <w:numId w:val="13"/>
        </w:numPr>
        <w:ind w:leftChars="0"/>
        <w:rPr>
          <w:rFonts w:ascii="Times New Roman" w:eastAsiaTheme="minorEastAsia" w:hAnsi="Times New Roman"/>
          <w:lang w:eastAsia="zh-CN"/>
        </w:rPr>
      </w:pPr>
      <w:r w:rsidRPr="008C3862">
        <w:rPr>
          <w:rFonts w:ascii="Times New Roman" w:eastAsiaTheme="minorEastAsia" w:hAnsi="Times New Roman"/>
          <w:lang w:eastAsia="zh-CN"/>
        </w:rPr>
        <w:t>R4-241</w:t>
      </w:r>
      <w:r>
        <w:rPr>
          <w:rFonts w:ascii="Times New Roman" w:eastAsiaTheme="minorEastAsia" w:hAnsi="Times New Roman" w:hint="eastAsia"/>
          <w:lang w:eastAsia="zh-CN"/>
        </w:rPr>
        <w:t>7121</w:t>
      </w:r>
      <w:r w:rsidRPr="009E07CE">
        <w:rPr>
          <w:rFonts w:ascii="Times New Roman" w:eastAsiaTheme="minorEastAsia" w:hAnsi="Times New Roman"/>
          <w:lang w:eastAsia="zh-CN"/>
        </w:rPr>
        <w:tab/>
      </w:r>
      <w:r w:rsidRPr="00046F47">
        <w:rPr>
          <w:rFonts w:ascii="Times New Roman" w:eastAsiaTheme="minorEastAsia" w:hAnsi="Times New Roman"/>
          <w:lang w:eastAsia="zh-CN"/>
        </w:rPr>
        <w:t>WF on UE RF for ATG enhancement</w:t>
      </w:r>
      <w:r w:rsidRPr="009E07CE">
        <w:rPr>
          <w:rFonts w:ascii="Times New Roman" w:eastAsiaTheme="minorEastAsia" w:hAnsi="Times New Roman" w:hint="eastAsia"/>
          <w:lang w:eastAsia="zh-CN"/>
        </w:rPr>
        <w:t>, CMCC</w:t>
      </w:r>
    </w:p>
    <w:p w14:paraId="661FD664" w14:textId="73AD07E7" w:rsidR="008C3862" w:rsidRPr="00046F47" w:rsidRDefault="00046F47" w:rsidP="00046F47">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w:t>
      </w:r>
      <w:r>
        <w:rPr>
          <w:rFonts w:ascii="Times New Roman" w:eastAsiaTheme="minorEastAsia" w:hAnsi="Times New Roman" w:hint="eastAsia"/>
          <w:lang w:eastAsia="zh-CN"/>
        </w:rPr>
        <w:t xml:space="preserve">16852    </w:t>
      </w:r>
      <w:r w:rsidRPr="00046F47">
        <w:rPr>
          <w:rFonts w:ascii="Times New Roman" w:eastAsiaTheme="minorEastAsia" w:hAnsi="Times New Roman"/>
          <w:lang w:eastAsia="zh-CN"/>
        </w:rPr>
        <w:t xml:space="preserve">WF on RRM requirements for [112bis][208] </w:t>
      </w:r>
      <w:proofErr w:type="spellStart"/>
      <w:r w:rsidRPr="00046F47">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CMCC</w:t>
      </w:r>
    </w:p>
    <w:p w14:paraId="6CF2D0D9" w14:textId="6094548B" w:rsidR="00046F47" w:rsidRPr="00046F47" w:rsidRDefault="00046F47" w:rsidP="00046F47">
      <w:pPr>
        <w:pStyle w:val="4"/>
        <w:rPr>
          <w:rFonts w:eastAsiaTheme="minorEastAsia"/>
          <w:lang w:val="en-US" w:eastAsia="zh-CN"/>
        </w:rPr>
      </w:pPr>
      <w:r>
        <w:rPr>
          <w:rFonts w:hint="eastAsia"/>
          <w:lang w:val="en-US" w:eastAsia="zh-CN"/>
        </w:rPr>
        <w:t>2.4.1.</w:t>
      </w:r>
      <w:r>
        <w:rPr>
          <w:rFonts w:eastAsiaTheme="minorEastAsia" w:hint="eastAsia"/>
          <w:lang w:val="en-US" w:eastAsia="zh-CN"/>
        </w:rPr>
        <w:t>6</w:t>
      </w:r>
      <w:r>
        <w:rPr>
          <w:rFonts w:hint="eastAsia"/>
          <w:lang w:val="en-US" w:eastAsia="zh-CN"/>
        </w:rPr>
        <w:tab/>
        <w:t>RAN4 #11</w:t>
      </w:r>
      <w:r>
        <w:rPr>
          <w:rFonts w:eastAsiaTheme="minorEastAsia" w:hint="eastAsia"/>
          <w:lang w:val="en-US" w:eastAsia="zh-CN"/>
        </w:rPr>
        <w:t>3</w:t>
      </w:r>
    </w:p>
    <w:p w14:paraId="6E1BD376" w14:textId="74FC2967" w:rsidR="00046F47" w:rsidRPr="00046F47" w:rsidRDefault="00046F47" w:rsidP="00046F47">
      <w:pPr>
        <w:rPr>
          <w:lang w:eastAsia="ja-JP"/>
        </w:rPr>
      </w:pPr>
      <w:r w:rsidRPr="00046F47">
        <w:rPr>
          <w:lang w:eastAsia="ja-JP"/>
        </w:rPr>
        <w:t>Agreements in RAN4#11</w:t>
      </w:r>
      <w:r w:rsidR="000D015B">
        <w:rPr>
          <w:rFonts w:eastAsiaTheme="minorEastAsia" w:hint="eastAsia"/>
          <w:lang w:eastAsia="zh-CN"/>
        </w:rPr>
        <w:t>3</w:t>
      </w:r>
      <w:r w:rsidRPr="00046F47">
        <w:rPr>
          <w:lang w:eastAsia="ja-JP"/>
        </w:rPr>
        <w:t xml:space="preserve"> meeting, including RF core part and RD core part.</w:t>
      </w:r>
    </w:p>
    <w:p w14:paraId="3C8C3627" w14:textId="67F8A282" w:rsidR="00046F47" w:rsidRPr="00046F47" w:rsidRDefault="00046F47" w:rsidP="00046F47">
      <w:pPr>
        <w:pStyle w:val="affb"/>
        <w:numPr>
          <w:ilvl w:val="0"/>
          <w:numId w:val="13"/>
        </w:numPr>
        <w:ind w:leftChars="0"/>
        <w:rPr>
          <w:rFonts w:ascii="Times New Roman" w:eastAsiaTheme="minorEastAsia" w:hAnsi="Times New Roman"/>
          <w:lang w:eastAsia="zh-CN"/>
        </w:rPr>
      </w:pPr>
      <w:r w:rsidRPr="00046F47">
        <w:rPr>
          <w:rFonts w:ascii="Times New Roman" w:eastAsiaTheme="minorEastAsia" w:hAnsi="Times New Roman"/>
          <w:lang w:eastAsia="zh-CN"/>
        </w:rPr>
        <w:t>R4-24</w:t>
      </w:r>
      <w:r w:rsidR="000D015B">
        <w:rPr>
          <w:rFonts w:ascii="Times New Roman" w:eastAsiaTheme="minorEastAsia" w:hAnsi="Times New Roman" w:hint="eastAsia"/>
          <w:lang w:eastAsia="zh-CN"/>
        </w:rPr>
        <w:t>20338</w:t>
      </w:r>
      <w:r w:rsidRPr="00046F47">
        <w:rPr>
          <w:rFonts w:ascii="Times New Roman" w:eastAsiaTheme="minorEastAsia" w:hAnsi="Times New Roman"/>
          <w:lang w:eastAsia="zh-CN"/>
        </w:rPr>
        <w:tab/>
      </w:r>
      <w:r w:rsidR="000D015B" w:rsidRPr="000D015B">
        <w:rPr>
          <w:rFonts w:ascii="Times New Roman" w:eastAsiaTheme="minorEastAsia" w:hAnsi="Times New Roman"/>
          <w:lang w:eastAsia="zh-CN"/>
        </w:rPr>
        <w:t>WF on NR ATG UE RF</w:t>
      </w:r>
      <w:r w:rsidRPr="00046F47">
        <w:rPr>
          <w:rFonts w:ascii="Times New Roman" w:eastAsiaTheme="minorEastAsia" w:hAnsi="Times New Roman"/>
          <w:lang w:eastAsia="zh-CN"/>
        </w:rPr>
        <w:t>, CMCC</w:t>
      </w:r>
    </w:p>
    <w:p w14:paraId="6A063960" w14:textId="2C0EE18D" w:rsidR="00046F47" w:rsidRPr="00046F47" w:rsidRDefault="00046F47" w:rsidP="00046F47">
      <w:pPr>
        <w:pStyle w:val="affb"/>
        <w:numPr>
          <w:ilvl w:val="0"/>
          <w:numId w:val="13"/>
        </w:numPr>
        <w:ind w:leftChars="0"/>
        <w:rPr>
          <w:rFonts w:ascii="Times New Roman" w:eastAsiaTheme="minorEastAsia" w:hAnsi="Times New Roman"/>
          <w:lang w:eastAsia="zh-CN"/>
        </w:rPr>
      </w:pPr>
      <w:r w:rsidRPr="00046F47">
        <w:rPr>
          <w:rFonts w:ascii="Times New Roman" w:eastAsiaTheme="minorEastAsia" w:hAnsi="Times New Roman"/>
          <w:lang w:eastAsia="zh-CN"/>
        </w:rPr>
        <w:t>R4-241</w:t>
      </w:r>
      <w:r w:rsidR="000D015B">
        <w:rPr>
          <w:rFonts w:ascii="Times New Roman" w:eastAsiaTheme="minorEastAsia" w:hAnsi="Times New Roman" w:hint="eastAsia"/>
          <w:lang w:eastAsia="zh-CN"/>
        </w:rPr>
        <w:t>9796</w:t>
      </w:r>
      <w:r w:rsidRPr="00046F47">
        <w:rPr>
          <w:rFonts w:ascii="Times New Roman" w:eastAsiaTheme="minorEastAsia" w:hAnsi="Times New Roman"/>
          <w:lang w:eastAsia="zh-CN"/>
        </w:rPr>
        <w:tab/>
      </w:r>
      <w:r w:rsidR="000D015B" w:rsidRPr="000D015B">
        <w:rPr>
          <w:rFonts w:ascii="Times New Roman" w:eastAsiaTheme="minorEastAsia" w:hAnsi="Times New Roman"/>
          <w:lang w:eastAsia="zh-CN"/>
        </w:rPr>
        <w:t xml:space="preserve">Way Forward for [113][305] </w:t>
      </w:r>
      <w:proofErr w:type="spellStart"/>
      <w:r w:rsidR="000D015B" w:rsidRPr="000D015B">
        <w:rPr>
          <w:rFonts w:ascii="Times New Roman" w:eastAsiaTheme="minorEastAsia" w:hAnsi="Times New Roman"/>
          <w:lang w:eastAsia="zh-CN"/>
        </w:rPr>
        <w:t>NR_ATG_enh</w:t>
      </w:r>
      <w:proofErr w:type="spellEnd"/>
      <w:r w:rsidRPr="00046F47">
        <w:rPr>
          <w:rFonts w:ascii="Times New Roman" w:eastAsiaTheme="minorEastAsia" w:hAnsi="Times New Roman"/>
          <w:lang w:eastAsia="zh-CN"/>
        </w:rPr>
        <w:t>, ZTE</w:t>
      </w:r>
    </w:p>
    <w:p w14:paraId="6FAC6656" w14:textId="2D450A83" w:rsidR="00AA2E27" w:rsidRDefault="00046F47" w:rsidP="00046F47">
      <w:pPr>
        <w:pStyle w:val="affb"/>
        <w:numPr>
          <w:ilvl w:val="0"/>
          <w:numId w:val="13"/>
        </w:numPr>
        <w:ind w:leftChars="0"/>
        <w:rPr>
          <w:rFonts w:ascii="Times New Roman" w:eastAsiaTheme="minorEastAsia" w:hAnsi="Times New Roman"/>
          <w:lang w:eastAsia="zh-CN"/>
        </w:rPr>
      </w:pPr>
      <w:r w:rsidRPr="00046F47">
        <w:rPr>
          <w:rFonts w:ascii="Times New Roman" w:eastAsiaTheme="minorEastAsia" w:hAnsi="Times New Roman"/>
          <w:lang w:eastAsia="zh-CN"/>
        </w:rPr>
        <w:t>R4-24</w:t>
      </w:r>
      <w:r w:rsidR="000D015B">
        <w:rPr>
          <w:rFonts w:ascii="Times New Roman" w:eastAsiaTheme="minorEastAsia" w:hAnsi="Times New Roman" w:hint="eastAsia"/>
          <w:lang w:eastAsia="zh-CN"/>
        </w:rPr>
        <w:t>20237</w:t>
      </w:r>
      <w:r w:rsidRPr="00046F47">
        <w:rPr>
          <w:rFonts w:ascii="Times New Roman" w:eastAsiaTheme="minorEastAsia" w:hAnsi="Times New Roman"/>
          <w:lang w:eastAsia="zh-CN"/>
        </w:rPr>
        <w:t xml:space="preserve">    </w:t>
      </w:r>
      <w:r w:rsidR="000D015B" w:rsidRPr="000D015B">
        <w:rPr>
          <w:rFonts w:ascii="Times New Roman" w:eastAsiaTheme="minorEastAsia" w:hAnsi="Times New Roman"/>
          <w:lang w:eastAsia="zh-CN"/>
        </w:rPr>
        <w:t xml:space="preserve">WF on RRM requirements for </w:t>
      </w:r>
      <w:proofErr w:type="spellStart"/>
      <w:r w:rsidR="000D015B" w:rsidRPr="000D015B">
        <w:rPr>
          <w:rFonts w:ascii="Times New Roman" w:eastAsiaTheme="minorEastAsia" w:hAnsi="Times New Roman"/>
          <w:lang w:eastAsia="zh-CN"/>
        </w:rPr>
        <w:t>NR_ATG_enh</w:t>
      </w:r>
      <w:proofErr w:type="spellEnd"/>
      <w:r w:rsidRPr="00046F47">
        <w:rPr>
          <w:rFonts w:ascii="Times New Roman" w:eastAsiaTheme="minorEastAsia" w:hAnsi="Times New Roman"/>
          <w:lang w:eastAsia="zh-CN"/>
        </w:rPr>
        <w:t>, CMCC</w:t>
      </w:r>
    </w:p>
    <w:p w14:paraId="0FB1536F" w14:textId="7B283FD2" w:rsidR="00971CA3" w:rsidRPr="00046F47" w:rsidRDefault="00971CA3" w:rsidP="00971CA3">
      <w:pPr>
        <w:pStyle w:val="4"/>
        <w:rPr>
          <w:rFonts w:eastAsiaTheme="minorEastAsia"/>
          <w:lang w:val="en-US" w:eastAsia="zh-CN"/>
        </w:rPr>
      </w:pPr>
      <w:bookmarkStart w:id="3" w:name="OLE_LINK4"/>
      <w:r>
        <w:rPr>
          <w:rFonts w:hint="eastAsia"/>
          <w:lang w:val="en-US" w:eastAsia="zh-CN"/>
        </w:rPr>
        <w:t>2.4.1.</w:t>
      </w:r>
      <w:r>
        <w:rPr>
          <w:rFonts w:eastAsiaTheme="minorEastAsia" w:hint="eastAsia"/>
          <w:lang w:val="en-US" w:eastAsia="zh-CN"/>
        </w:rPr>
        <w:t>7</w:t>
      </w:r>
      <w:r>
        <w:rPr>
          <w:rFonts w:hint="eastAsia"/>
          <w:lang w:val="en-US" w:eastAsia="zh-CN"/>
        </w:rPr>
        <w:tab/>
        <w:t>RAN4 #11</w:t>
      </w:r>
      <w:r>
        <w:rPr>
          <w:rFonts w:eastAsiaTheme="minorEastAsia" w:hint="eastAsia"/>
          <w:lang w:val="en-US" w:eastAsia="zh-CN"/>
        </w:rPr>
        <w:t>4</w:t>
      </w:r>
    </w:p>
    <w:p w14:paraId="20DA912F" w14:textId="7FA0D22B" w:rsidR="00971CA3" w:rsidRPr="00046F47" w:rsidRDefault="00971CA3" w:rsidP="00971CA3">
      <w:pPr>
        <w:rPr>
          <w:lang w:eastAsia="ja-JP"/>
        </w:rPr>
      </w:pPr>
      <w:r w:rsidRPr="00046F47">
        <w:rPr>
          <w:lang w:eastAsia="ja-JP"/>
        </w:rPr>
        <w:t>Agreements in RAN4#11</w:t>
      </w:r>
      <w:r>
        <w:rPr>
          <w:rFonts w:eastAsiaTheme="minorEastAsia" w:hint="eastAsia"/>
          <w:lang w:eastAsia="zh-CN"/>
        </w:rPr>
        <w:t>4</w:t>
      </w:r>
      <w:r w:rsidRPr="00046F47">
        <w:rPr>
          <w:lang w:eastAsia="ja-JP"/>
        </w:rPr>
        <w:t xml:space="preserve"> meeting, including RF core part and RD core part.</w:t>
      </w:r>
    </w:p>
    <w:bookmarkEnd w:id="3"/>
    <w:p w14:paraId="0A3786FA" w14:textId="08AA05AF" w:rsidR="007C60E8" w:rsidRPr="007C60E8"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R4-2502280</w:t>
      </w:r>
      <w:r w:rsidRPr="007C60E8">
        <w:rPr>
          <w:rFonts w:ascii="Times New Roman" w:eastAsiaTheme="minorEastAsia" w:hAnsi="Times New Roman"/>
          <w:lang w:eastAsia="zh-CN"/>
        </w:rPr>
        <w:tab/>
        <w:t>draft CR to TS 38.104: the introduction of Rel-19 ATG BS supporting CA</w:t>
      </w:r>
      <w:r w:rsidRPr="007C60E8">
        <w:rPr>
          <w:rFonts w:ascii="Times New Roman" w:eastAsiaTheme="minorEastAsia" w:hAnsi="Times New Roman"/>
          <w:lang w:eastAsia="zh-CN"/>
        </w:rPr>
        <w:tab/>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ZTE</w:t>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Corporation,</w:t>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Sanechips</w:t>
      </w:r>
    </w:p>
    <w:p w14:paraId="0F41E88F" w14:textId="533CE52C" w:rsidR="007C60E8" w:rsidRPr="007C60E8"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R4-2502591</w:t>
      </w:r>
      <w:r w:rsidRPr="007C60E8">
        <w:rPr>
          <w:rFonts w:ascii="Times New Roman" w:eastAsiaTheme="minorEastAsia" w:hAnsi="Times New Roman"/>
          <w:lang w:eastAsia="zh-CN"/>
        </w:rPr>
        <w:tab/>
        <w:t xml:space="preserve">WF on RRM requirements for </w:t>
      </w:r>
      <w:proofErr w:type="spellStart"/>
      <w:r w:rsidRPr="007C60E8">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CMCC</w:t>
      </w:r>
    </w:p>
    <w:p w14:paraId="6E837137" w14:textId="3CE4D8DA" w:rsidR="007C60E8" w:rsidRPr="007C60E8"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R4-2502614</w:t>
      </w:r>
      <w:r w:rsidRPr="007C60E8">
        <w:rPr>
          <w:rFonts w:ascii="Times New Roman" w:eastAsiaTheme="minorEastAsia" w:hAnsi="Times New Roman"/>
          <w:lang w:eastAsia="zh-CN"/>
        </w:rPr>
        <w:tab/>
        <w:t xml:space="preserve">Coffee break discussion minutes on </w:t>
      </w:r>
      <w:proofErr w:type="spellStart"/>
      <w:r w:rsidRPr="007C60E8">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CMCC</w:t>
      </w:r>
    </w:p>
    <w:p w14:paraId="6AE88982" w14:textId="4D4243AB" w:rsidR="00971CA3"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R4-2502952</w:t>
      </w:r>
      <w:r w:rsidRPr="007C60E8">
        <w:rPr>
          <w:rFonts w:ascii="Times New Roman" w:eastAsiaTheme="minorEastAsia" w:hAnsi="Times New Roman"/>
          <w:lang w:eastAsia="zh-CN"/>
        </w:rPr>
        <w:tab/>
        <w:t>WF on UE RF requirements for ATG</w:t>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CMCC</w:t>
      </w:r>
    </w:p>
    <w:p w14:paraId="6260A034" w14:textId="61074053" w:rsidR="00E2214A" w:rsidRPr="00E2214A" w:rsidRDefault="00E2214A" w:rsidP="00E2214A">
      <w:pPr>
        <w:keepNext/>
        <w:keepLines/>
        <w:spacing w:before="120"/>
        <w:ind w:left="1418" w:hanging="1418"/>
        <w:outlineLvl w:val="3"/>
        <w:rPr>
          <w:rFonts w:ascii="Arial" w:eastAsiaTheme="minorEastAsia" w:hAnsi="Arial"/>
          <w:sz w:val="24"/>
          <w:lang w:val="en-US" w:eastAsia="zh-CN"/>
        </w:rPr>
      </w:pPr>
      <w:r w:rsidRPr="00E2214A">
        <w:rPr>
          <w:rFonts w:ascii="Arial" w:hAnsi="Arial" w:hint="eastAsia"/>
          <w:sz w:val="24"/>
          <w:lang w:val="en-US" w:eastAsia="zh-CN"/>
        </w:rPr>
        <w:t>2.4.1.</w:t>
      </w:r>
      <w:r>
        <w:rPr>
          <w:rFonts w:ascii="Arial" w:eastAsiaTheme="minorEastAsia" w:hAnsi="Arial" w:hint="eastAsia"/>
          <w:sz w:val="24"/>
          <w:lang w:val="en-US" w:eastAsia="zh-CN"/>
        </w:rPr>
        <w:t>8</w:t>
      </w:r>
      <w:r w:rsidRPr="00E2214A">
        <w:rPr>
          <w:rFonts w:ascii="Arial" w:hAnsi="Arial" w:hint="eastAsia"/>
          <w:sz w:val="24"/>
          <w:lang w:val="en-US" w:eastAsia="zh-CN"/>
        </w:rPr>
        <w:tab/>
        <w:t>RAN4 #11</w:t>
      </w:r>
      <w:r w:rsidRPr="00E2214A">
        <w:rPr>
          <w:rFonts w:ascii="Arial" w:eastAsiaTheme="minorEastAsia" w:hAnsi="Arial" w:hint="eastAsia"/>
          <w:sz w:val="24"/>
          <w:lang w:val="en-US" w:eastAsia="zh-CN"/>
        </w:rPr>
        <w:t>4</w:t>
      </w:r>
      <w:r>
        <w:rPr>
          <w:rFonts w:ascii="Arial" w:eastAsiaTheme="minorEastAsia" w:hAnsi="Arial" w:hint="eastAsia"/>
          <w:sz w:val="24"/>
          <w:lang w:val="en-US" w:eastAsia="zh-CN"/>
        </w:rPr>
        <w:t>bis</w:t>
      </w:r>
    </w:p>
    <w:p w14:paraId="2FEED5BD" w14:textId="798CDE4A" w:rsidR="00E2214A" w:rsidRPr="00E2214A" w:rsidRDefault="00E2214A" w:rsidP="00E2214A">
      <w:pPr>
        <w:rPr>
          <w:lang w:eastAsia="ja-JP"/>
        </w:rPr>
      </w:pPr>
      <w:r w:rsidRPr="00E2214A">
        <w:rPr>
          <w:lang w:eastAsia="ja-JP"/>
        </w:rPr>
        <w:t>Agreements in RAN4#11</w:t>
      </w:r>
      <w:r w:rsidRPr="00E2214A">
        <w:rPr>
          <w:rFonts w:eastAsiaTheme="minorEastAsia" w:hint="eastAsia"/>
          <w:lang w:eastAsia="zh-CN"/>
        </w:rPr>
        <w:t>4</w:t>
      </w:r>
      <w:r>
        <w:rPr>
          <w:rFonts w:eastAsiaTheme="minorEastAsia" w:hint="eastAsia"/>
          <w:lang w:eastAsia="zh-CN"/>
        </w:rPr>
        <w:t>bis</w:t>
      </w:r>
      <w:r w:rsidRPr="00E2214A">
        <w:rPr>
          <w:lang w:eastAsia="ja-JP"/>
        </w:rPr>
        <w:t xml:space="preserve"> meeting, including RF core part and RD core part.</w:t>
      </w:r>
    </w:p>
    <w:p w14:paraId="788A8E3F" w14:textId="42873FE5" w:rsidR="00E2214A" w:rsidRP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R4-2502280</w:t>
      </w:r>
      <w:r w:rsidRPr="00E2214A">
        <w:rPr>
          <w:rFonts w:eastAsiaTheme="minorEastAsia"/>
          <w:kern w:val="2"/>
          <w:sz w:val="21"/>
          <w:szCs w:val="22"/>
          <w:lang w:val="en-US" w:eastAsia="zh-CN"/>
        </w:rPr>
        <w:tab/>
        <w:t>Draft CR for 38.141-1, Introduction of R19 ATG enhancement BS RF requirements</w:t>
      </w:r>
      <w:r w:rsidRPr="00E2214A">
        <w:rPr>
          <w:rFonts w:eastAsiaTheme="minorEastAsia"/>
          <w:kern w:val="2"/>
          <w:sz w:val="21"/>
          <w:szCs w:val="22"/>
          <w:lang w:val="en-US" w:eastAsia="zh-CN"/>
        </w:rPr>
        <w:tab/>
        <w:t>CATT, ZTE Corporation, CMCC, Huawei, Ericsson</w:t>
      </w:r>
    </w:p>
    <w:p w14:paraId="767FF7E0" w14:textId="711DD429" w:rsidR="00E2214A" w:rsidRP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R4-2504703</w:t>
      </w:r>
      <w:r w:rsidRPr="00E2214A">
        <w:rPr>
          <w:rFonts w:eastAsiaTheme="minorEastAsia"/>
          <w:kern w:val="2"/>
          <w:sz w:val="21"/>
          <w:szCs w:val="22"/>
          <w:lang w:val="en-US" w:eastAsia="zh-CN"/>
        </w:rPr>
        <w:tab/>
        <w:t>Draft CR for 38.141-2 to Introduce of R19 ATG enhancement BS RF requirements</w:t>
      </w:r>
      <w:r w:rsidRPr="00E2214A">
        <w:rPr>
          <w:rFonts w:eastAsiaTheme="minorEastAsia"/>
          <w:kern w:val="2"/>
          <w:sz w:val="21"/>
          <w:szCs w:val="22"/>
          <w:lang w:val="en-US" w:eastAsia="zh-CN"/>
        </w:rPr>
        <w:tab/>
        <w:t xml:space="preserve">CMCC, ZTE Corporation, Sanechips, CATT, Huawei, </w:t>
      </w:r>
      <w:proofErr w:type="spellStart"/>
      <w:r w:rsidRPr="00E2214A">
        <w:rPr>
          <w:rFonts w:eastAsiaTheme="minorEastAsia"/>
          <w:kern w:val="2"/>
          <w:sz w:val="21"/>
          <w:szCs w:val="22"/>
          <w:lang w:val="en-US" w:eastAsia="zh-CN"/>
        </w:rPr>
        <w:t>HiSilicon</w:t>
      </w:r>
      <w:proofErr w:type="spellEnd"/>
      <w:r w:rsidRPr="00E2214A">
        <w:rPr>
          <w:rFonts w:eastAsiaTheme="minorEastAsia"/>
          <w:kern w:val="2"/>
          <w:sz w:val="21"/>
          <w:szCs w:val="22"/>
          <w:lang w:val="en-US" w:eastAsia="zh-CN"/>
        </w:rPr>
        <w:t>, Ericsson</w:t>
      </w:r>
    </w:p>
    <w:p w14:paraId="26554948" w14:textId="17553751" w:rsidR="00E2214A" w:rsidRP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R4-2504704</w:t>
      </w:r>
      <w:r w:rsidRPr="00E2214A">
        <w:rPr>
          <w:rFonts w:eastAsiaTheme="minorEastAsia"/>
          <w:kern w:val="2"/>
          <w:sz w:val="21"/>
          <w:szCs w:val="22"/>
          <w:lang w:val="en-US" w:eastAsia="zh-CN"/>
        </w:rPr>
        <w:tab/>
        <w:t xml:space="preserve">Way Forward for [114bis][305] </w:t>
      </w:r>
      <w:proofErr w:type="spellStart"/>
      <w:r w:rsidRPr="00E2214A">
        <w:rPr>
          <w:rFonts w:eastAsiaTheme="minorEastAsia"/>
          <w:kern w:val="2"/>
          <w:sz w:val="21"/>
          <w:szCs w:val="22"/>
          <w:lang w:val="en-US" w:eastAsia="zh-CN"/>
        </w:rPr>
        <w:t>NR_ATG_enh</w:t>
      </w:r>
      <w:proofErr w:type="spellEnd"/>
      <w:r w:rsidRPr="00E2214A">
        <w:rPr>
          <w:rFonts w:eastAsiaTheme="minorEastAsia"/>
          <w:kern w:val="2"/>
          <w:sz w:val="21"/>
          <w:szCs w:val="22"/>
          <w:lang w:val="en-US" w:eastAsia="zh-CN"/>
        </w:rPr>
        <w:tab/>
        <w:t>ZTE</w:t>
      </w:r>
    </w:p>
    <w:p w14:paraId="30E92134" w14:textId="70E88F08" w:rsid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R4-2504760</w:t>
      </w:r>
      <w:r w:rsidRPr="00E2214A">
        <w:rPr>
          <w:rFonts w:eastAsiaTheme="minorEastAsia"/>
          <w:kern w:val="2"/>
          <w:sz w:val="21"/>
          <w:szCs w:val="22"/>
          <w:lang w:val="en-US" w:eastAsia="zh-CN"/>
        </w:rPr>
        <w:tab/>
        <w:t xml:space="preserve">Way Forward for [114bis][332] </w:t>
      </w:r>
      <w:proofErr w:type="spellStart"/>
      <w:r w:rsidRPr="00E2214A">
        <w:rPr>
          <w:rFonts w:eastAsiaTheme="minorEastAsia"/>
          <w:kern w:val="2"/>
          <w:sz w:val="21"/>
          <w:szCs w:val="22"/>
          <w:lang w:val="en-US" w:eastAsia="zh-CN"/>
        </w:rPr>
        <w:t>NR_ATG_enh_demod</w:t>
      </w:r>
      <w:proofErr w:type="spellEnd"/>
      <w:r w:rsidRPr="00E2214A">
        <w:rPr>
          <w:rFonts w:eastAsiaTheme="minorEastAsia"/>
          <w:kern w:val="2"/>
          <w:sz w:val="21"/>
          <w:szCs w:val="22"/>
          <w:lang w:val="en-US" w:eastAsia="zh-CN"/>
        </w:rPr>
        <w:tab/>
        <w:t>CMCC</w:t>
      </w:r>
    </w:p>
    <w:p w14:paraId="13055CC9" w14:textId="558A2DA7" w:rsid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R4-2504898</w:t>
      </w:r>
      <w:r w:rsidRPr="00E2214A">
        <w:rPr>
          <w:rFonts w:eastAsiaTheme="minorEastAsia"/>
          <w:kern w:val="2"/>
          <w:sz w:val="21"/>
          <w:szCs w:val="22"/>
          <w:lang w:val="en-US" w:eastAsia="zh-CN"/>
        </w:rPr>
        <w:tab/>
        <w:t xml:space="preserve">WF on RRM requirements for </w:t>
      </w:r>
      <w:proofErr w:type="spellStart"/>
      <w:r w:rsidRPr="00E2214A">
        <w:rPr>
          <w:rFonts w:eastAsiaTheme="minorEastAsia"/>
          <w:kern w:val="2"/>
          <w:sz w:val="21"/>
          <w:szCs w:val="22"/>
          <w:lang w:val="en-US" w:eastAsia="zh-CN"/>
        </w:rPr>
        <w:t>NR_ATG_enh</w:t>
      </w:r>
      <w:proofErr w:type="spellEnd"/>
      <w:r w:rsidRPr="00E2214A">
        <w:rPr>
          <w:rFonts w:eastAsiaTheme="minorEastAsia"/>
          <w:kern w:val="2"/>
          <w:sz w:val="21"/>
          <w:szCs w:val="22"/>
          <w:lang w:val="en-US" w:eastAsia="zh-CN"/>
        </w:rPr>
        <w:tab/>
        <w:t>CMCC</w:t>
      </w:r>
    </w:p>
    <w:p w14:paraId="584EB116" w14:textId="54A137B3" w:rsid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R4-2504924</w:t>
      </w:r>
      <w:r w:rsidRPr="00E2214A">
        <w:rPr>
          <w:rFonts w:eastAsiaTheme="minorEastAsia"/>
          <w:kern w:val="2"/>
          <w:sz w:val="21"/>
          <w:szCs w:val="22"/>
          <w:lang w:val="en-US" w:eastAsia="zh-CN"/>
        </w:rPr>
        <w:tab/>
        <w:t xml:space="preserve">Coffee break discussion minutes on </w:t>
      </w:r>
      <w:proofErr w:type="spellStart"/>
      <w:r w:rsidRPr="00E2214A">
        <w:rPr>
          <w:rFonts w:eastAsiaTheme="minorEastAsia"/>
          <w:kern w:val="2"/>
          <w:sz w:val="21"/>
          <w:szCs w:val="22"/>
          <w:lang w:val="en-US" w:eastAsia="zh-CN"/>
        </w:rPr>
        <w:t>NR_ATG_enh</w:t>
      </w:r>
      <w:proofErr w:type="spellEnd"/>
      <w:r w:rsidRPr="00E2214A">
        <w:rPr>
          <w:rFonts w:eastAsiaTheme="minorEastAsia"/>
          <w:kern w:val="2"/>
          <w:sz w:val="21"/>
          <w:szCs w:val="22"/>
          <w:lang w:val="en-US" w:eastAsia="zh-CN"/>
        </w:rPr>
        <w:tab/>
        <w:t>CMCC</w:t>
      </w:r>
    </w:p>
    <w:p w14:paraId="40B9742C" w14:textId="55A58BFE" w:rsidR="00433630" w:rsidRPr="00E2214A" w:rsidRDefault="00E2214A"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R4-2505112</w:t>
      </w:r>
      <w:r w:rsidRPr="00E2214A">
        <w:rPr>
          <w:rFonts w:eastAsiaTheme="minorEastAsia"/>
          <w:kern w:val="2"/>
          <w:sz w:val="21"/>
          <w:szCs w:val="22"/>
          <w:lang w:val="en-US" w:eastAsia="zh-CN"/>
        </w:rPr>
        <w:tab/>
        <w:t>WF on UE RF requirements for NR ATG</w:t>
      </w:r>
      <w:r w:rsidRPr="00E2214A">
        <w:rPr>
          <w:rFonts w:eastAsiaTheme="minorEastAsia"/>
          <w:kern w:val="2"/>
          <w:sz w:val="21"/>
          <w:szCs w:val="22"/>
          <w:lang w:val="en-US" w:eastAsia="zh-CN"/>
        </w:rPr>
        <w:tab/>
        <w:t>CMCC</w:t>
      </w:r>
    </w:p>
    <w:p w14:paraId="7F427ECD" w14:textId="35F1BAF5" w:rsidR="00433630" w:rsidRPr="00E2214A" w:rsidRDefault="00433630" w:rsidP="00433630">
      <w:pPr>
        <w:keepNext/>
        <w:keepLines/>
        <w:spacing w:before="120"/>
        <w:ind w:left="1418" w:hanging="1418"/>
        <w:outlineLvl w:val="3"/>
        <w:rPr>
          <w:rFonts w:ascii="Arial" w:eastAsiaTheme="minorEastAsia" w:hAnsi="Arial"/>
          <w:sz w:val="24"/>
          <w:lang w:val="en-US" w:eastAsia="zh-CN"/>
        </w:rPr>
      </w:pPr>
      <w:r w:rsidRPr="00E2214A">
        <w:rPr>
          <w:rFonts w:ascii="Arial" w:hAnsi="Arial" w:hint="eastAsia"/>
          <w:sz w:val="24"/>
          <w:lang w:val="en-US" w:eastAsia="zh-CN"/>
        </w:rPr>
        <w:t>2.4.1.</w:t>
      </w:r>
      <w:r>
        <w:rPr>
          <w:rFonts w:ascii="Arial" w:eastAsiaTheme="minorEastAsia" w:hAnsi="Arial" w:hint="eastAsia"/>
          <w:sz w:val="24"/>
          <w:lang w:val="en-US" w:eastAsia="zh-CN"/>
        </w:rPr>
        <w:t>9</w:t>
      </w:r>
      <w:r w:rsidRPr="00E2214A">
        <w:rPr>
          <w:rFonts w:ascii="Arial" w:hAnsi="Arial" w:hint="eastAsia"/>
          <w:sz w:val="24"/>
          <w:lang w:val="en-US" w:eastAsia="zh-CN"/>
        </w:rPr>
        <w:tab/>
        <w:t>RAN4 #11</w:t>
      </w:r>
      <w:r w:rsidR="00D32A6B">
        <w:rPr>
          <w:rFonts w:ascii="Arial" w:eastAsiaTheme="minorEastAsia" w:hAnsi="Arial" w:hint="eastAsia"/>
          <w:sz w:val="24"/>
          <w:lang w:val="en-US" w:eastAsia="zh-CN"/>
        </w:rPr>
        <w:t>5</w:t>
      </w:r>
    </w:p>
    <w:p w14:paraId="35076D38" w14:textId="1118E423" w:rsidR="00433630" w:rsidRPr="00E2214A" w:rsidRDefault="00433630" w:rsidP="00433630">
      <w:pPr>
        <w:rPr>
          <w:lang w:eastAsia="ja-JP"/>
        </w:rPr>
      </w:pPr>
      <w:bookmarkStart w:id="4" w:name="_Hlk207871361"/>
      <w:r w:rsidRPr="00E2214A">
        <w:rPr>
          <w:lang w:eastAsia="ja-JP"/>
        </w:rPr>
        <w:t>Agreements in RAN4#11</w:t>
      </w:r>
      <w:r w:rsidR="00D32A6B">
        <w:rPr>
          <w:rFonts w:eastAsiaTheme="minorEastAsia" w:hint="eastAsia"/>
          <w:lang w:eastAsia="zh-CN"/>
        </w:rPr>
        <w:t>5</w:t>
      </w:r>
      <w:r w:rsidRPr="00E2214A">
        <w:rPr>
          <w:lang w:eastAsia="ja-JP"/>
        </w:rPr>
        <w:t xml:space="preserve"> meeting, including RF core part and RD core part.</w:t>
      </w:r>
    </w:p>
    <w:bookmarkEnd w:id="4"/>
    <w:p w14:paraId="78F5C2CD" w14:textId="3AE3C4FA" w:rsidR="00433630" w:rsidRPr="00E2214A"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R4-2506095</w:t>
      </w:r>
      <w:r w:rsidRPr="00D32A6B">
        <w:rPr>
          <w:rFonts w:eastAsiaTheme="minorEastAsia"/>
          <w:kern w:val="2"/>
          <w:sz w:val="21"/>
          <w:szCs w:val="22"/>
          <w:lang w:val="en-US" w:eastAsia="zh-CN"/>
        </w:rPr>
        <w:tab/>
        <w:t>Draft CR to TS 38.133 on general measurement requirement for ATG</w:t>
      </w:r>
      <w:r w:rsidRPr="00D32A6B">
        <w:rPr>
          <w:rFonts w:eastAsiaTheme="minorEastAsia"/>
          <w:kern w:val="2"/>
          <w:sz w:val="21"/>
          <w:szCs w:val="22"/>
          <w:lang w:val="en-US" w:eastAsia="zh-CN"/>
        </w:rPr>
        <w:tab/>
        <w:t>CATT</w:t>
      </w:r>
    </w:p>
    <w:p w14:paraId="073F1AED" w14:textId="6CAB32B3" w:rsidR="00433630" w:rsidRPr="00E2214A"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R4-2506240</w:t>
      </w:r>
      <w:r w:rsidRPr="00D32A6B">
        <w:rPr>
          <w:rFonts w:eastAsiaTheme="minorEastAsia"/>
          <w:kern w:val="2"/>
          <w:sz w:val="21"/>
          <w:szCs w:val="22"/>
          <w:lang w:val="en-US" w:eastAsia="zh-CN"/>
        </w:rPr>
        <w:tab/>
        <w:t>Draft CR on L1-RSRP measurements for Reporting for ATG CA in Clause 9.5D</w:t>
      </w:r>
      <w:r w:rsidRPr="00D32A6B">
        <w:rPr>
          <w:rFonts w:eastAsiaTheme="minorEastAsia"/>
          <w:kern w:val="2"/>
          <w:sz w:val="21"/>
          <w:szCs w:val="22"/>
          <w:lang w:val="en-US" w:eastAsia="zh-CN"/>
        </w:rPr>
        <w:tab/>
        <w:t>LG Electronics Inc.</w:t>
      </w:r>
    </w:p>
    <w:p w14:paraId="1AF8B1AB" w14:textId="6887E373" w:rsidR="00433630" w:rsidRPr="00E2214A"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R4-2506412</w:t>
      </w:r>
      <w:r w:rsidRPr="00D32A6B">
        <w:rPr>
          <w:rFonts w:eastAsiaTheme="minorEastAsia"/>
          <w:kern w:val="2"/>
          <w:sz w:val="21"/>
          <w:szCs w:val="22"/>
          <w:lang w:val="en-US" w:eastAsia="zh-CN"/>
        </w:rPr>
        <w:tab/>
      </w:r>
      <w:proofErr w:type="spellStart"/>
      <w:r w:rsidRPr="00D32A6B">
        <w:rPr>
          <w:rFonts w:eastAsiaTheme="minorEastAsia"/>
          <w:kern w:val="2"/>
          <w:sz w:val="21"/>
          <w:szCs w:val="22"/>
          <w:lang w:val="en-US" w:eastAsia="zh-CN"/>
        </w:rPr>
        <w:t>draftCR</w:t>
      </w:r>
      <w:proofErr w:type="spellEnd"/>
      <w:r w:rsidRPr="00D32A6B">
        <w:rPr>
          <w:rFonts w:eastAsiaTheme="minorEastAsia"/>
          <w:kern w:val="2"/>
          <w:sz w:val="21"/>
          <w:szCs w:val="22"/>
          <w:lang w:val="en-US" w:eastAsia="zh-CN"/>
        </w:rPr>
        <w:t xml:space="preserve"> on requirement applicability and cell re-selection requirement introduction for ATG CA</w:t>
      </w:r>
      <w:r w:rsidRPr="00D32A6B">
        <w:rPr>
          <w:rFonts w:eastAsiaTheme="minorEastAsia"/>
          <w:kern w:val="2"/>
          <w:sz w:val="21"/>
          <w:szCs w:val="22"/>
          <w:lang w:val="en-US" w:eastAsia="zh-CN"/>
        </w:rPr>
        <w:tab/>
        <w:t>CMCC</w:t>
      </w:r>
    </w:p>
    <w:p w14:paraId="51C4B01B" w14:textId="3282C69A" w:rsidR="00433630"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R4-2506823</w:t>
      </w:r>
      <w:r w:rsidRPr="00D32A6B">
        <w:rPr>
          <w:rFonts w:eastAsiaTheme="minorEastAsia"/>
          <w:kern w:val="2"/>
          <w:sz w:val="21"/>
          <w:szCs w:val="22"/>
          <w:lang w:val="en-US" w:eastAsia="zh-CN"/>
        </w:rPr>
        <w:tab/>
      </w:r>
      <w:proofErr w:type="spellStart"/>
      <w:r w:rsidRPr="00D32A6B">
        <w:rPr>
          <w:rFonts w:eastAsiaTheme="minorEastAsia"/>
          <w:kern w:val="2"/>
          <w:sz w:val="21"/>
          <w:szCs w:val="22"/>
          <w:lang w:val="en-US" w:eastAsia="zh-CN"/>
        </w:rPr>
        <w:t>draftCR</w:t>
      </w:r>
      <w:proofErr w:type="spellEnd"/>
      <w:r w:rsidRPr="00D32A6B">
        <w:rPr>
          <w:rFonts w:eastAsiaTheme="minorEastAsia"/>
          <w:kern w:val="2"/>
          <w:sz w:val="21"/>
          <w:szCs w:val="22"/>
          <w:lang w:val="en-US" w:eastAsia="zh-CN"/>
        </w:rPr>
        <w:t xml:space="preserve"> for MRTD and interruption requirements for ATG UE in R19</w:t>
      </w:r>
      <w:r w:rsidRPr="00D32A6B">
        <w:rPr>
          <w:rFonts w:eastAsiaTheme="minorEastAsia"/>
          <w:kern w:val="2"/>
          <w:sz w:val="21"/>
          <w:szCs w:val="22"/>
          <w:lang w:val="en-US" w:eastAsia="zh-CN"/>
        </w:rPr>
        <w:tab/>
        <w:t>Intel Corporation</w:t>
      </w:r>
    </w:p>
    <w:p w14:paraId="01A4E47D" w14:textId="46C72112" w:rsidR="00433630"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lastRenderedPageBreak/>
        <w:t>R4-2507964</w:t>
      </w:r>
      <w:r w:rsidRPr="00D32A6B">
        <w:rPr>
          <w:rFonts w:eastAsiaTheme="minorEastAsia"/>
          <w:kern w:val="2"/>
          <w:sz w:val="21"/>
          <w:szCs w:val="22"/>
          <w:lang w:val="en-US" w:eastAsia="zh-CN"/>
        </w:rPr>
        <w:tab/>
        <w:t>Draft CR to TS 38.101-1: Maximum input level and ACS requirements for ATG CA</w:t>
      </w:r>
      <w:r w:rsidRPr="00D32A6B">
        <w:rPr>
          <w:rFonts w:eastAsiaTheme="minorEastAsia"/>
          <w:kern w:val="2"/>
          <w:sz w:val="21"/>
          <w:szCs w:val="22"/>
          <w:lang w:val="en-US" w:eastAsia="zh-CN"/>
        </w:rPr>
        <w:tab/>
        <w:t>Qualcomm Incorporated</w:t>
      </w:r>
    </w:p>
    <w:p w14:paraId="2DDE395F" w14:textId="1B13FFDD" w:rsidR="00433630"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R4-2507965</w:t>
      </w:r>
      <w:r w:rsidRPr="00D32A6B">
        <w:rPr>
          <w:rFonts w:eastAsiaTheme="minorEastAsia"/>
          <w:kern w:val="2"/>
          <w:sz w:val="21"/>
          <w:szCs w:val="22"/>
          <w:lang w:val="en-US" w:eastAsia="zh-CN"/>
        </w:rPr>
        <w:tab/>
        <w:t>Draft CR for TS 38.101-1 to introduce Intermodulation characteristics for ATG UE supporting CA</w:t>
      </w:r>
      <w:r w:rsidRPr="00D32A6B">
        <w:rPr>
          <w:rFonts w:eastAsiaTheme="minorEastAsia"/>
          <w:kern w:val="2"/>
          <w:sz w:val="21"/>
          <w:szCs w:val="22"/>
          <w:lang w:val="en-US" w:eastAsia="zh-CN"/>
        </w:rPr>
        <w:tab/>
        <w:t xml:space="preserve">Huawei, </w:t>
      </w:r>
      <w:proofErr w:type="spellStart"/>
      <w:r w:rsidRPr="00D32A6B">
        <w:rPr>
          <w:rFonts w:eastAsiaTheme="minorEastAsia"/>
          <w:kern w:val="2"/>
          <w:sz w:val="21"/>
          <w:szCs w:val="22"/>
          <w:lang w:val="en-US" w:eastAsia="zh-CN"/>
        </w:rPr>
        <w:t>HiSilicon</w:t>
      </w:r>
      <w:proofErr w:type="spellEnd"/>
    </w:p>
    <w:p w14:paraId="414BC090" w14:textId="6960F689" w:rsidR="00433630"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R4-2507966</w:t>
      </w:r>
      <w:r w:rsidRPr="00D32A6B">
        <w:rPr>
          <w:rFonts w:eastAsiaTheme="minorEastAsia"/>
          <w:kern w:val="2"/>
          <w:sz w:val="21"/>
          <w:szCs w:val="22"/>
          <w:lang w:val="en-US" w:eastAsia="zh-CN"/>
        </w:rPr>
        <w:tab/>
        <w:t>Draft CR to TS 38.101-1 for Rel-19 ATG UE REFSENS requirements</w:t>
      </w:r>
      <w:r w:rsidRPr="00D32A6B">
        <w:rPr>
          <w:rFonts w:eastAsiaTheme="minorEastAsia"/>
          <w:kern w:val="2"/>
          <w:sz w:val="21"/>
          <w:szCs w:val="22"/>
          <w:lang w:val="en-US" w:eastAsia="zh-CN"/>
        </w:rPr>
        <w:tab/>
        <w:t>LG Electronics France</w:t>
      </w:r>
    </w:p>
    <w:p w14:paraId="4ADEED83" w14:textId="5D981C73"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R4-2507967</w:t>
      </w:r>
      <w:r w:rsidRPr="00D32A6B">
        <w:rPr>
          <w:rFonts w:eastAsiaTheme="minorEastAsia"/>
          <w:kern w:val="2"/>
          <w:sz w:val="21"/>
          <w:szCs w:val="22"/>
          <w:lang w:val="en-US" w:eastAsia="zh-CN"/>
        </w:rPr>
        <w:tab/>
        <w:t>Draft CR for TS 38.101-1 to introduce blocking characteristic, spurious response for ATG UE CA</w:t>
      </w:r>
      <w:r w:rsidRPr="00D32A6B">
        <w:rPr>
          <w:rFonts w:eastAsiaTheme="minorEastAsia"/>
          <w:kern w:val="2"/>
          <w:sz w:val="21"/>
          <w:szCs w:val="22"/>
          <w:lang w:val="en-US" w:eastAsia="zh-CN"/>
        </w:rPr>
        <w:tab/>
        <w:t>Ericsson</w:t>
      </w:r>
    </w:p>
    <w:p w14:paraId="1DE1C72E" w14:textId="50701335"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R4-2507970</w:t>
      </w:r>
      <w:r w:rsidRPr="00D32A6B">
        <w:rPr>
          <w:rFonts w:eastAsiaTheme="minorEastAsia"/>
          <w:kern w:val="2"/>
          <w:sz w:val="21"/>
          <w:szCs w:val="22"/>
          <w:lang w:val="en-US" w:eastAsia="zh-CN"/>
        </w:rPr>
        <w:tab/>
        <w:t>WF on NR ATG enhancement</w:t>
      </w:r>
      <w:r w:rsidRPr="00D32A6B">
        <w:rPr>
          <w:rFonts w:eastAsiaTheme="minorEastAsia"/>
          <w:kern w:val="2"/>
          <w:sz w:val="21"/>
          <w:szCs w:val="22"/>
          <w:lang w:val="en-US" w:eastAsia="zh-CN"/>
        </w:rPr>
        <w:tab/>
        <w:t>CMCC</w:t>
      </w:r>
    </w:p>
    <w:p w14:paraId="1939663E" w14:textId="1A26E056"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R4-2507992</w:t>
      </w:r>
      <w:r w:rsidRPr="00D32A6B">
        <w:rPr>
          <w:rFonts w:eastAsiaTheme="minorEastAsia"/>
          <w:kern w:val="2"/>
          <w:sz w:val="21"/>
          <w:szCs w:val="22"/>
          <w:lang w:val="en-US" w:eastAsia="zh-CN"/>
        </w:rPr>
        <w:tab/>
        <w:t>Draft CR for TS 38.101-1 to Introduce R19 ATG enhancement UE RF requirements</w:t>
      </w:r>
      <w:r w:rsidRPr="00D32A6B">
        <w:rPr>
          <w:rFonts w:eastAsiaTheme="minorEastAsia"/>
          <w:kern w:val="2"/>
          <w:sz w:val="21"/>
          <w:szCs w:val="22"/>
          <w:lang w:val="en-US" w:eastAsia="zh-CN"/>
        </w:rPr>
        <w:tab/>
        <w:t>CMCC</w:t>
      </w:r>
    </w:p>
    <w:p w14:paraId="1FD3B205" w14:textId="73E057D8"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R4-2508263</w:t>
      </w:r>
      <w:r w:rsidRPr="00D32A6B">
        <w:rPr>
          <w:rFonts w:eastAsiaTheme="minorEastAsia"/>
          <w:kern w:val="2"/>
          <w:sz w:val="21"/>
          <w:szCs w:val="22"/>
          <w:lang w:val="en-US" w:eastAsia="zh-CN"/>
        </w:rPr>
        <w:tab/>
        <w:t xml:space="preserve">WF on RRM requirements for </w:t>
      </w:r>
      <w:proofErr w:type="spellStart"/>
      <w:r w:rsidRPr="00D32A6B">
        <w:rPr>
          <w:rFonts w:eastAsiaTheme="minorEastAsia"/>
          <w:kern w:val="2"/>
          <w:sz w:val="21"/>
          <w:szCs w:val="22"/>
          <w:lang w:val="en-US" w:eastAsia="zh-CN"/>
        </w:rPr>
        <w:t>NR_ATG_enh</w:t>
      </w:r>
      <w:proofErr w:type="spellEnd"/>
      <w:r w:rsidRPr="00D32A6B">
        <w:rPr>
          <w:rFonts w:eastAsiaTheme="minorEastAsia"/>
          <w:kern w:val="2"/>
          <w:sz w:val="21"/>
          <w:szCs w:val="22"/>
          <w:lang w:val="en-US" w:eastAsia="zh-CN"/>
        </w:rPr>
        <w:tab/>
        <w:t>CMCC</w:t>
      </w:r>
    </w:p>
    <w:p w14:paraId="381AEE15" w14:textId="2C30E70C"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R4-2508322</w:t>
      </w:r>
      <w:r w:rsidRPr="00D32A6B">
        <w:rPr>
          <w:rFonts w:eastAsiaTheme="minorEastAsia"/>
          <w:kern w:val="2"/>
          <w:sz w:val="21"/>
          <w:szCs w:val="22"/>
          <w:lang w:val="en-US" w:eastAsia="zh-CN"/>
        </w:rPr>
        <w:tab/>
        <w:t xml:space="preserve">draft CR on ATG UE </w:t>
      </w:r>
      <w:proofErr w:type="spellStart"/>
      <w:r w:rsidRPr="00D32A6B">
        <w:rPr>
          <w:rFonts w:eastAsiaTheme="minorEastAsia"/>
          <w:kern w:val="2"/>
          <w:sz w:val="21"/>
          <w:szCs w:val="22"/>
          <w:lang w:val="en-US" w:eastAsia="zh-CN"/>
        </w:rPr>
        <w:t>Scell</w:t>
      </w:r>
      <w:proofErr w:type="spellEnd"/>
      <w:r w:rsidRPr="00D32A6B">
        <w:rPr>
          <w:rFonts w:eastAsiaTheme="minorEastAsia"/>
          <w:kern w:val="2"/>
          <w:sz w:val="21"/>
          <w:szCs w:val="22"/>
          <w:lang w:val="en-US" w:eastAsia="zh-CN"/>
        </w:rPr>
        <w:t xml:space="preserve"> activation/deactivation requirement and active BWP switching delay</w:t>
      </w:r>
      <w:r w:rsidRPr="00D32A6B">
        <w:rPr>
          <w:rFonts w:eastAsiaTheme="minorEastAsia"/>
          <w:kern w:val="2"/>
          <w:sz w:val="21"/>
          <w:szCs w:val="22"/>
          <w:lang w:val="en-US" w:eastAsia="zh-CN"/>
        </w:rPr>
        <w:tab/>
        <w:t>Apple</w:t>
      </w:r>
    </w:p>
    <w:p w14:paraId="415A2A71" w14:textId="695A5BB3"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R4-2508323</w:t>
      </w:r>
      <w:r w:rsidRPr="00D32A6B">
        <w:rPr>
          <w:rFonts w:eastAsiaTheme="minorEastAsia"/>
          <w:kern w:val="2"/>
          <w:sz w:val="21"/>
          <w:szCs w:val="22"/>
          <w:lang w:val="en-US" w:eastAsia="zh-CN"/>
        </w:rPr>
        <w:tab/>
        <w:t>CR on core requirements for Rel-19 ATG</w:t>
      </w:r>
      <w:r w:rsidRPr="00D32A6B">
        <w:rPr>
          <w:rFonts w:eastAsiaTheme="minorEastAsia"/>
          <w:kern w:val="2"/>
          <w:sz w:val="21"/>
          <w:szCs w:val="22"/>
          <w:lang w:val="en-US" w:eastAsia="zh-CN"/>
        </w:rPr>
        <w:tab/>
        <w:t xml:space="preserve">Huawei, </w:t>
      </w:r>
      <w:proofErr w:type="spellStart"/>
      <w:r w:rsidRPr="00D32A6B">
        <w:rPr>
          <w:rFonts w:eastAsiaTheme="minorEastAsia"/>
          <w:kern w:val="2"/>
          <w:sz w:val="21"/>
          <w:szCs w:val="22"/>
          <w:lang w:val="en-US" w:eastAsia="zh-CN"/>
        </w:rPr>
        <w:t>HiSilicon</w:t>
      </w:r>
      <w:proofErr w:type="spellEnd"/>
    </w:p>
    <w:p w14:paraId="30AA0984" w14:textId="44FD9FC3"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R4-2508324</w:t>
      </w:r>
      <w:r w:rsidRPr="00D32A6B">
        <w:rPr>
          <w:rFonts w:eastAsiaTheme="minorEastAsia"/>
          <w:kern w:val="2"/>
          <w:sz w:val="21"/>
          <w:szCs w:val="22"/>
          <w:lang w:val="en-US" w:eastAsia="zh-CN"/>
        </w:rPr>
        <w:tab/>
        <w:t>Draft CR on intra-frequency measurement for R19 ATG</w:t>
      </w:r>
      <w:r w:rsidRPr="00D32A6B">
        <w:rPr>
          <w:rFonts w:eastAsiaTheme="minorEastAsia"/>
          <w:kern w:val="2"/>
          <w:sz w:val="21"/>
          <w:szCs w:val="22"/>
          <w:lang w:val="en-US" w:eastAsia="zh-CN"/>
        </w:rPr>
        <w:tab/>
        <w:t>ZTE Corporation, Sanechips</w:t>
      </w:r>
    </w:p>
    <w:p w14:paraId="449A2F1F" w14:textId="73FCD423"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R4-2508325</w:t>
      </w:r>
      <w:r w:rsidRPr="00D32A6B">
        <w:rPr>
          <w:rFonts w:eastAsiaTheme="minorEastAsia"/>
          <w:kern w:val="2"/>
          <w:sz w:val="21"/>
          <w:szCs w:val="22"/>
          <w:lang w:val="en-US" w:eastAsia="zh-CN"/>
        </w:rPr>
        <w:tab/>
        <w:t>Draft CR for ATG Rel-19 Pre-configured measurement gap activation/deactivation delay</w:t>
      </w:r>
      <w:r w:rsidRPr="00D32A6B">
        <w:rPr>
          <w:rFonts w:eastAsiaTheme="minorEastAsia"/>
          <w:kern w:val="2"/>
          <w:sz w:val="21"/>
          <w:szCs w:val="22"/>
          <w:lang w:val="en-US" w:eastAsia="zh-CN"/>
        </w:rPr>
        <w:tab/>
        <w:t>Ericsson</w:t>
      </w:r>
    </w:p>
    <w:p w14:paraId="0836CF4C" w14:textId="7E0B410D"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R4-2508326</w:t>
      </w:r>
      <w:r w:rsidRPr="00D32A6B">
        <w:rPr>
          <w:rFonts w:eastAsiaTheme="minorEastAsia"/>
          <w:kern w:val="2"/>
          <w:sz w:val="21"/>
          <w:szCs w:val="22"/>
          <w:lang w:val="en-US" w:eastAsia="zh-CN"/>
        </w:rPr>
        <w:tab/>
        <w:t>Draft CR for L1-SINR measurements for Reporting with ATG</w:t>
      </w:r>
      <w:r w:rsidRPr="00D32A6B">
        <w:rPr>
          <w:rFonts w:eastAsiaTheme="minorEastAsia"/>
          <w:kern w:val="2"/>
          <w:sz w:val="21"/>
          <w:szCs w:val="22"/>
          <w:lang w:val="en-US" w:eastAsia="zh-CN"/>
        </w:rPr>
        <w:tab/>
        <w:t>Ericsson</w:t>
      </w:r>
    </w:p>
    <w:p w14:paraId="69102EDD" w14:textId="4BF66517"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R4-2508329</w:t>
      </w:r>
      <w:r w:rsidRPr="00D32A6B">
        <w:rPr>
          <w:rFonts w:eastAsiaTheme="minorEastAsia"/>
          <w:kern w:val="2"/>
          <w:sz w:val="21"/>
          <w:szCs w:val="22"/>
          <w:lang w:val="en-US" w:eastAsia="zh-CN"/>
        </w:rPr>
        <w:tab/>
        <w:t xml:space="preserve">LS on UE signaling design for NR ATG </w:t>
      </w:r>
      <w:proofErr w:type="spellStart"/>
      <w:r w:rsidRPr="00D32A6B">
        <w:rPr>
          <w:rFonts w:eastAsiaTheme="minorEastAsia"/>
          <w:kern w:val="2"/>
          <w:sz w:val="21"/>
          <w:szCs w:val="22"/>
          <w:lang w:val="en-US" w:eastAsia="zh-CN"/>
        </w:rPr>
        <w:t>enh</w:t>
      </w:r>
      <w:proofErr w:type="spellEnd"/>
      <w:r w:rsidRPr="00D32A6B">
        <w:rPr>
          <w:rFonts w:eastAsiaTheme="minorEastAsia"/>
          <w:kern w:val="2"/>
          <w:sz w:val="21"/>
          <w:szCs w:val="22"/>
          <w:lang w:val="en-US" w:eastAsia="zh-CN"/>
        </w:rPr>
        <w:tab/>
        <w:t>CMCC</w:t>
      </w:r>
    </w:p>
    <w:p w14:paraId="43A754D4" w14:textId="0EDFA56F"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R4-2508435</w:t>
      </w:r>
      <w:r w:rsidRPr="00D32A6B">
        <w:rPr>
          <w:rFonts w:eastAsiaTheme="minorEastAsia"/>
          <w:kern w:val="2"/>
          <w:sz w:val="21"/>
          <w:szCs w:val="22"/>
          <w:lang w:val="en-US" w:eastAsia="zh-CN"/>
        </w:rPr>
        <w:tab/>
        <w:t xml:space="preserve">Coffee break discussion minutes for </w:t>
      </w:r>
      <w:proofErr w:type="spellStart"/>
      <w:r w:rsidRPr="00D32A6B">
        <w:rPr>
          <w:rFonts w:eastAsiaTheme="minorEastAsia"/>
          <w:kern w:val="2"/>
          <w:sz w:val="21"/>
          <w:szCs w:val="22"/>
          <w:lang w:val="en-US" w:eastAsia="zh-CN"/>
        </w:rPr>
        <w:t>NR_ATG_enh</w:t>
      </w:r>
      <w:proofErr w:type="spellEnd"/>
      <w:r w:rsidRPr="00D32A6B">
        <w:rPr>
          <w:rFonts w:eastAsiaTheme="minorEastAsia"/>
          <w:kern w:val="2"/>
          <w:sz w:val="21"/>
          <w:szCs w:val="22"/>
          <w:lang w:val="en-US" w:eastAsia="zh-CN"/>
        </w:rPr>
        <w:tab/>
        <w:t>CMCC</w:t>
      </w:r>
    </w:p>
    <w:p w14:paraId="368FE47D" w14:textId="35D6E46F"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R4-2508438</w:t>
      </w:r>
      <w:r w:rsidRPr="00D32A6B">
        <w:rPr>
          <w:rFonts w:eastAsiaTheme="minorEastAsia"/>
          <w:kern w:val="2"/>
          <w:sz w:val="21"/>
          <w:szCs w:val="22"/>
          <w:lang w:val="en-US" w:eastAsia="zh-CN"/>
        </w:rPr>
        <w:tab/>
        <w:t>Draft CR to TS 38.133 on CSI-RS based L3 measurements for ATG</w:t>
      </w:r>
      <w:r w:rsidRPr="00D32A6B">
        <w:rPr>
          <w:rFonts w:eastAsiaTheme="minorEastAsia"/>
          <w:kern w:val="2"/>
          <w:sz w:val="21"/>
          <w:szCs w:val="22"/>
          <w:lang w:val="en-US" w:eastAsia="zh-CN"/>
        </w:rPr>
        <w:tab/>
        <w:t>CATT</w:t>
      </w:r>
    </w:p>
    <w:p w14:paraId="5C0D7AA3" w14:textId="17EDD08D"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R4-2508439</w:t>
      </w:r>
      <w:r w:rsidRPr="00D32A6B">
        <w:rPr>
          <w:rFonts w:eastAsiaTheme="minorEastAsia"/>
          <w:kern w:val="2"/>
          <w:sz w:val="21"/>
          <w:szCs w:val="22"/>
          <w:lang w:val="en-US" w:eastAsia="zh-CN"/>
        </w:rPr>
        <w:tab/>
        <w:t>Draft CR on inter-frequency measurement for R19 ATG</w:t>
      </w:r>
      <w:r w:rsidRPr="00D32A6B">
        <w:rPr>
          <w:rFonts w:eastAsiaTheme="minorEastAsia"/>
          <w:kern w:val="2"/>
          <w:sz w:val="21"/>
          <w:szCs w:val="22"/>
          <w:lang w:val="en-US" w:eastAsia="zh-CN"/>
        </w:rPr>
        <w:tab/>
        <w:t>ZTE Corporation, Sanechips</w:t>
      </w:r>
    </w:p>
    <w:p w14:paraId="0C062C9A" w14:textId="3FAB5FCC"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R4-2508724</w:t>
      </w:r>
      <w:r w:rsidRPr="00D32A6B">
        <w:rPr>
          <w:rFonts w:eastAsiaTheme="minorEastAsia"/>
          <w:kern w:val="2"/>
          <w:sz w:val="21"/>
          <w:szCs w:val="22"/>
          <w:lang w:val="en-US" w:eastAsia="zh-CN"/>
        </w:rPr>
        <w:tab/>
        <w:t xml:space="preserve">Way Forward for [115][328] </w:t>
      </w:r>
      <w:proofErr w:type="spellStart"/>
      <w:r w:rsidRPr="00D32A6B">
        <w:rPr>
          <w:rFonts w:eastAsiaTheme="minorEastAsia"/>
          <w:kern w:val="2"/>
          <w:sz w:val="21"/>
          <w:szCs w:val="22"/>
          <w:lang w:val="en-US" w:eastAsia="zh-CN"/>
        </w:rPr>
        <w:t>NR_ATG_enh_demod</w:t>
      </w:r>
      <w:proofErr w:type="spellEnd"/>
      <w:r w:rsidRPr="00D32A6B">
        <w:rPr>
          <w:rFonts w:eastAsiaTheme="minorEastAsia"/>
          <w:kern w:val="2"/>
          <w:sz w:val="21"/>
          <w:szCs w:val="22"/>
          <w:lang w:val="en-US" w:eastAsia="zh-CN"/>
        </w:rPr>
        <w:tab/>
        <w:t>CMCC</w:t>
      </w:r>
    </w:p>
    <w:p w14:paraId="55BCB436" w14:textId="2DE8AC20" w:rsidR="006E41B8" w:rsidRDefault="006E41B8"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6E41B8">
        <w:rPr>
          <w:rFonts w:eastAsiaTheme="minorEastAsia"/>
          <w:kern w:val="2"/>
          <w:sz w:val="21"/>
          <w:szCs w:val="22"/>
          <w:lang w:val="en-US" w:eastAsia="zh-CN"/>
        </w:rPr>
        <w:t>R4-2508454</w:t>
      </w:r>
      <w:r w:rsidRPr="006E41B8">
        <w:rPr>
          <w:rFonts w:eastAsiaTheme="minorEastAsia"/>
          <w:kern w:val="2"/>
          <w:sz w:val="21"/>
          <w:szCs w:val="22"/>
          <w:lang w:val="en-US" w:eastAsia="zh-CN"/>
        </w:rPr>
        <w:tab/>
        <w:t xml:space="preserve">Big </w:t>
      </w:r>
      <w:proofErr w:type="spellStart"/>
      <w:r w:rsidRPr="006E41B8">
        <w:rPr>
          <w:rFonts w:eastAsiaTheme="minorEastAsia"/>
          <w:kern w:val="2"/>
          <w:sz w:val="21"/>
          <w:szCs w:val="22"/>
          <w:lang w:val="en-US" w:eastAsia="zh-CN"/>
        </w:rPr>
        <w:t>draftCR</w:t>
      </w:r>
      <w:proofErr w:type="spellEnd"/>
      <w:r w:rsidRPr="006E41B8">
        <w:rPr>
          <w:rFonts w:eastAsiaTheme="minorEastAsia"/>
          <w:kern w:val="2"/>
          <w:sz w:val="21"/>
          <w:szCs w:val="22"/>
          <w:lang w:val="en-US" w:eastAsia="zh-CN"/>
        </w:rPr>
        <w:t xml:space="preserve"> on TS 38.133 for NR ATG enhancement</w:t>
      </w:r>
      <w:r w:rsidRPr="006E41B8">
        <w:rPr>
          <w:rFonts w:eastAsiaTheme="minorEastAsia"/>
          <w:kern w:val="2"/>
          <w:sz w:val="21"/>
          <w:szCs w:val="22"/>
          <w:lang w:val="en-US" w:eastAsia="zh-CN"/>
        </w:rPr>
        <w:tab/>
        <w:t>CMCC</w:t>
      </w:r>
    </w:p>
    <w:p w14:paraId="4D37B336" w14:textId="09937265" w:rsidR="00592137" w:rsidRPr="00592137" w:rsidRDefault="00592137" w:rsidP="00592137">
      <w:pPr>
        <w:keepNext/>
        <w:keepLines/>
        <w:spacing w:before="120"/>
        <w:outlineLvl w:val="3"/>
        <w:rPr>
          <w:rFonts w:ascii="Arial" w:eastAsiaTheme="minorEastAsia" w:hAnsi="Arial"/>
          <w:sz w:val="24"/>
          <w:lang w:eastAsia="zh-CN"/>
        </w:rPr>
      </w:pPr>
      <w:r w:rsidRPr="00592137">
        <w:rPr>
          <w:rFonts w:ascii="Arial" w:hAnsi="Arial" w:hint="eastAsia"/>
          <w:sz w:val="24"/>
          <w:lang w:eastAsia="zh-CN"/>
        </w:rPr>
        <w:t>2.4.1.</w:t>
      </w:r>
      <w:r>
        <w:rPr>
          <w:rFonts w:ascii="Arial" w:eastAsiaTheme="minorEastAsia" w:hAnsi="Arial" w:hint="eastAsia"/>
          <w:sz w:val="24"/>
          <w:lang w:eastAsia="zh-CN"/>
        </w:rPr>
        <w:t>10</w:t>
      </w:r>
      <w:r w:rsidRPr="00592137">
        <w:rPr>
          <w:rFonts w:ascii="Arial" w:hAnsi="Arial" w:hint="eastAsia"/>
          <w:sz w:val="24"/>
          <w:lang w:eastAsia="zh-CN"/>
        </w:rPr>
        <w:tab/>
        <w:t>RAN4 #11</w:t>
      </w:r>
      <w:r>
        <w:rPr>
          <w:rFonts w:ascii="Arial" w:eastAsiaTheme="minorEastAsia" w:hAnsi="Arial" w:hint="eastAsia"/>
          <w:sz w:val="24"/>
          <w:lang w:eastAsia="zh-CN"/>
        </w:rPr>
        <w:t>6</w:t>
      </w:r>
    </w:p>
    <w:p w14:paraId="53A5BC15" w14:textId="66839DEF" w:rsidR="00592137" w:rsidRPr="00E2214A" w:rsidRDefault="00592137" w:rsidP="00592137">
      <w:pPr>
        <w:rPr>
          <w:lang w:eastAsia="ja-JP"/>
        </w:rPr>
      </w:pPr>
      <w:r w:rsidRPr="00E2214A">
        <w:rPr>
          <w:lang w:eastAsia="ja-JP"/>
        </w:rPr>
        <w:t>Agreements in RAN4#11</w:t>
      </w:r>
      <w:r>
        <w:rPr>
          <w:rFonts w:eastAsiaTheme="minorEastAsia" w:hint="eastAsia"/>
          <w:lang w:eastAsia="zh-CN"/>
        </w:rPr>
        <w:t>6</w:t>
      </w:r>
      <w:r w:rsidRPr="00E2214A">
        <w:rPr>
          <w:lang w:eastAsia="ja-JP"/>
        </w:rPr>
        <w:t xml:space="preserve"> meeting, including RF core part and RD core part.</w:t>
      </w:r>
    </w:p>
    <w:p w14:paraId="6282B3D7" w14:textId="7E2AC5B9" w:rsidR="00592137"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R4-2509277</w:t>
      </w:r>
      <w:r w:rsidRPr="002D58D2">
        <w:rPr>
          <w:rFonts w:eastAsiaTheme="minorEastAsia"/>
          <w:kern w:val="2"/>
          <w:sz w:val="21"/>
          <w:szCs w:val="22"/>
          <w:lang w:val="en-US" w:eastAsia="zh-CN"/>
        </w:rPr>
        <w:tab/>
        <w:t>Draft CR to TS 38.133 on general measurement requirement for ATG</w:t>
      </w:r>
      <w:r w:rsidRPr="002D58D2">
        <w:rPr>
          <w:rFonts w:eastAsiaTheme="minorEastAsia"/>
          <w:kern w:val="2"/>
          <w:sz w:val="21"/>
          <w:szCs w:val="22"/>
          <w:lang w:val="en-US" w:eastAsia="zh-CN"/>
        </w:rPr>
        <w:tab/>
        <w:t>CATT</w:t>
      </w:r>
    </w:p>
    <w:p w14:paraId="2349658C" w14:textId="7C6C2C16"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R4-2509465</w:t>
      </w:r>
      <w:r w:rsidRPr="002D58D2">
        <w:rPr>
          <w:rFonts w:eastAsiaTheme="minorEastAsia"/>
          <w:kern w:val="2"/>
          <w:sz w:val="21"/>
          <w:szCs w:val="22"/>
          <w:lang w:val="en-US" w:eastAsia="zh-CN"/>
        </w:rPr>
        <w:tab/>
        <w:t>(</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 xml:space="preserve">-Core) draft CR on ATG UE </w:t>
      </w:r>
      <w:proofErr w:type="spellStart"/>
      <w:r w:rsidRPr="002D58D2">
        <w:rPr>
          <w:rFonts w:eastAsiaTheme="minorEastAsia"/>
          <w:kern w:val="2"/>
          <w:sz w:val="21"/>
          <w:szCs w:val="22"/>
          <w:lang w:val="en-US" w:eastAsia="zh-CN"/>
        </w:rPr>
        <w:t>Scell</w:t>
      </w:r>
      <w:proofErr w:type="spellEnd"/>
      <w:r w:rsidRPr="002D58D2">
        <w:rPr>
          <w:rFonts w:eastAsiaTheme="minorEastAsia"/>
          <w:kern w:val="2"/>
          <w:sz w:val="21"/>
          <w:szCs w:val="22"/>
          <w:lang w:val="en-US" w:eastAsia="zh-CN"/>
        </w:rPr>
        <w:t xml:space="preserve"> activation/deactivation requirement and active BWP switching delay</w:t>
      </w:r>
      <w:r w:rsidRPr="002D58D2">
        <w:rPr>
          <w:rFonts w:eastAsiaTheme="minorEastAsia"/>
          <w:kern w:val="2"/>
          <w:sz w:val="21"/>
          <w:szCs w:val="22"/>
          <w:lang w:val="en-US" w:eastAsia="zh-CN"/>
        </w:rPr>
        <w:tab/>
        <w:t>Apple</w:t>
      </w:r>
    </w:p>
    <w:p w14:paraId="39821CA4" w14:textId="570BCD2B"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R4-2510017</w:t>
      </w:r>
      <w:r w:rsidRPr="002D58D2">
        <w:rPr>
          <w:rFonts w:eastAsiaTheme="minorEastAsia"/>
          <w:kern w:val="2"/>
          <w:sz w:val="21"/>
          <w:szCs w:val="22"/>
          <w:lang w:val="en-US" w:eastAsia="zh-CN"/>
        </w:rPr>
        <w:tab/>
        <w:t>Big CR on TS 38.133 for NR ATG enhancement</w:t>
      </w:r>
      <w:r w:rsidRPr="002D58D2">
        <w:rPr>
          <w:rFonts w:eastAsiaTheme="minorEastAsia"/>
          <w:kern w:val="2"/>
          <w:sz w:val="21"/>
          <w:szCs w:val="22"/>
          <w:lang w:val="en-US" w:eastAsia="zh-CN"/>
        </w:rPr>
        <w:tab/>
        <w:t>CMCC</w:t>
      </w:r>
    </w:p>
    <w:p w14:paraId="504A0FC1" w14:textId="46E9FF61"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R4-2510122</w:t>
      </w:r>
      <w:r w:rsidRPr="002D58D2">
        <w:rPr>
          <w:rFonts w:eastAsiaTheme="minorEastAsia"/>
          <w:kern w:val="2"/>
          <w:sz w:val="21"/>
          <w:szCs w:val="22"/>
          <w:lang w:val="en-US" w:eastAsia="zh-CN"/>
        </w:rPr>
        <w:tab/>
        <w:t>Draft CR on TS 38.101-1 to Introduce R19 ATG enhancement REFSENS requirements (</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-Core)</w:t>
      </w:r>
      <w:r w:rsidRPr="002D58D2">
        <w:rPr>
          <w:rFonts w:eastAsiaTheme="minorEastAsia"/>
          <w:kern w:val="2"/>
          <w:sz w:val="21"/>
          <w:szCs w:val="22"/>
          <w:lang w:val="en-US" w:eastAsia="zh-CN"/>
        </w:rPr>
        <w:tab/>
        <w:t>CMCC</w:t>
      </w:r>
    </w:p>
    <w:p w14:paraId="3438445F" w14:textId="3DFA7FF3"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R4-2510124</w:t>
      </w:r>
      <w:r w:rsidRPr="002D58D2">
        <w:rPr>
          <w:rFonts w:eastAsiaTheme="minorEastAsia"/>
          <w:kern w:val="2"/>
          <w:sz w:val="21"/>
          <w:szCs w:val="22"/>
          <w:lang w:val="en-US" w:eastAsia="zh-CN"/>
        </w:rPr>
        <w:tab/>
        <w:t>Big CR on TS 38.101-1 to introduce R19 ATG UE RF requirements (</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-Core)</w:t>
      </w:r>
      <w:r w:rsidRPr="002D58D2">
        <w:rPr>
          <w:rFonts w:eastAsiaTheme="minorEastAsia"/>
          <w:kern w:val="2"/>
          <w:sz w:val="21"/>
          <w:szCs w:val="22"/>
          <w:lang w:val="en-US" w:eastAsia="zh-CN"/>
        </w:rPr>
        <w:tab/>
        <w:t xml:space="preserve">CMCC, ZTE Corporation, Sanechips, Apple, Qualcomm Incorporated, Huawei, </w:t>
      </w:r>
      <w:proofErr w:type="spellStart"/>
      <w:r w:rsidRPr="002D58D2">
        <w:rPr>
          <w:rFonts w:eastAsiaTheme="minorEastAsia"/>
          <w:kern w:val="2"/>
          <w:sz w:val="21"/>
          <w:szCs w:val="22"/>
          <w:lang w:val="en-US" w:eastAsia="zh-CN"/>
        </w:rPr>
        <w:t>HiSilicon</w:t>
      </w:r>
      <w:proofErr w:type="spellEnd"/>
      <w:r w:rsidRPr="002D58D2">
        <w:rPr>
          <w:rFonts w:eastAsiaTheme="minorEastAsia"/>
          <w:kern w:val="2"/>
          <w:sz w:val="21"/>
          <w:szCs w:val="22"/>
          <w:lang w:val="en-US" w:eastAsia="zh-CN"/>
        </w:rPr>
        <w:t>, LG Electronics France, Ericsson</w:t>
      </w:r>
    </w:p>
    <w:p w14:paraId="250FCC20" w14:textId="33631639"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R4-2510725</w:t>
      </w:r>
      <w:r w:rsidRPr="002D58D2">
        <w:rPr>
          <w:rFonts w:eastAsiaTheme="minorEastAsia"/>
          <w:kern w:val="2"/>
          <w:sz w:val="21"/>
          <w:szCs w:val="22"/>
          <w:lang w:val="en-US" w:eastAsia="zh-CN"/>
        </w:rPr>
        <w:tab/>
        <w:t>Draft CR on intra-frequency measurement for R19 ATG</w:t>
      </w:r>
      <w:r w:rsidRPr="002D58D2">
        <w:rPr>
          <w:rFonts w:eastAsiaTheme="minorEastAsia"/>
          <w:kern w:val="2"/>
          <w:sz w:val="21"/>
          <w:szCs w:val="22"/>
          <w:lang w:val="en-US" w:eastAsia="zh-CN"/>
        </w:rPr>
        <w:tab/>
        <w:t>ZTE Corporation, Sanechips</w:t>
      </w:r>
    </w:p>
    <w:p w14:paraId="07CC71EA" w14:textId="3F81535A"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R4-2510726</w:t>
      </w:r>
      <w:r w:rsidRPr="002D58D2">
        <w:rPr>
          <w:rFonts w:eastAsiaTheme="minorEastAsia"/>
          <w:kern w:val="2"/>
          <w:sz w:val="21"/>
          <w:szCs w:val="22"/>
          <w:lang w:val="en-US" w:eastAsia="zh-CN"/>
        </w:rPr>
        <w:tab/>
        <w:t>Draft CR on inter-frequency measurement for R19 ATG</w:t>
      </w:r>
      <w:r w:rsidRPr="002D58D2">
        <w:rPr>
          <w:rFonts w:eastAsiaTheme="minorEastAsia"/>
          <w:kern w:val="2"/>
          <w:sz w:val="21"/>
          <w:szCs w:val="22"/>
          <w:lang w:val="en-US" w:eastAsia="zh-CN"/>
        </w:rPr>
        <w:tab/>
        <w:t>ZTE Corporation, Sanechips</w:t>
      </w:r>
    </w:p>
    <w:p w14:paraId="1E2B5AC2" w14:textId="20237A5E"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R4-2510923</w:t>
      </w:r>
      <w:r w:rsidRPr="002D58D2">
        <w:rPr>
          <w:rFonts w:eastAsiaTheme="minorEastAsia"/>
          <w:kern w:val="2"/>
          <w:sz w:val="21"/>
          <w:szCs w:val="22"/>
          <w:lang w:val="en-US" w:eastAsia="zh-CN"/>
        </w:rPr>
        <w:tab/>
        <w:t>CR to TS 38.104: Introduction of Rel-19 ATG BS supporting CA</w:t>
      </w:r>
      <w:r w:rsidRPr="002D58D2">
        <w:rPr>
          <w:rFonts w:eastAsiaTheme="minorEastAsia"/>
          <w:kern w:val="2"/>
          <w:sz w:val="21"/>
          <w:szCs w:val="22"/>
          <w:lang w:val="en-US" w:eastAsia="zh-CN"/>
        </w:rPr>
        <w:tab/>
        <w:t>ZTE Corporation, CMCC, CATT, Huawei, Ericsson</w:t>
      </w:r>
    </w:p>
    <w:p w14:paraId="6334DD2E" w14:textId="24B9056A"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R4-2511784</w:t>
      </w:r>
      <w:r w:rsidRPr="002D58D2">
        <w:rPr>
          <w:rFonts w:eastAsiaTheme="minorEastAsia"/>
          <w:kern w:val="2"/>
          <w:sz w:val="21"/>
          <w:szCs w:val="22"/>
          <w:lang w:val="en-US" w:eastAsia="zh-CN"/>
        </w:rPr>
        <w:tab/>
        <w:t>Draft CR on TS 38.101-1 to Introduce R19 ATG enhancement emissions requirements (</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-Core)</w:t>
      </w:r>
      <w:r w:rsidRPr="002D58D2">
        <w:rPr>
          <w:rFonts w:eastAsiaTheme="minorEastAsia"/>
          <w:kern w:val="2"/>
          <w:sz w:val="21"/>
          <w:szCs w:val="22"/>
          <w:lang w:val="en-US" w:eastAsia="zh-CN"/>
        </w:rPr>
        <w:tab/>
        <w:t>CMCC</w:t>
      </w:r>
    </w:p>
    <w:p w14:paraId="6048EDEF" w14:textId="7EC6C30D"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R4-2511785</w:t>
      </w:r>
      <w:r w:rsidRPr="002D58D2">
        <w:rPr>
          <w:rFonts w:eastAsiaTheme="minorEastAsia"/>
          <w:kern w:val="2"/>
          <w:sz w:val="21"/>
          <w:szCs w:val="22"/>
          <w:lang w:val="en-US" w:eastAsia="zh-CN"/>
        </w:rPr>
        <w:tab/>
        <w:t>(</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-Core) draft CR on ATG UE MOP requirement</w:t>
      </w:r>
      <w:r w:rsidRPr="002D58D2">
        <w:rPr>
          <w:rFonts w:eastAsiaTheme="minorEastAsia"/>
          <w:kern w:val="2"/>
          <w:sz w:val="21"/>
          <w:szCs w:val="22"/>
          <w:lang w:val="en-US" w:eastAsia="zh-CN"/>
        </w:rPr>
        <w:tab/>
        <w:t>Apple</w:t>
      </w:r>
    </w:p>
    <w:p w14:paraId="6B234B31" w14:textId="6F2B1020"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R4-2511786</w:t>
      </w:r>
      <w:r w:rsidRPr="002D58D2">
        <w:rPr>
          <w:rFonts w:eastAsiaTheme="minorEastAsia"/>
          <w:kern w:val="2"/>
          <w:sz w:val="21"/>
          <w:szCs w:val="22"/>
          <w:lang w:val="en-US" w:eastAsia="zh-CN"/>
        </w:rPr>
        <w:tab/>
        <w:t>Draft CR to TS 38.101-1: the introduction of ATG UE in clause 6.3J and 6.4J</w:t>
      </w:r>
      <w:r w:rsidRPr="002D58D2">
        <w:rPr>
          <w:rFonts w:eastAsiaTheme="minorEastAsia"/>
          <w:kern w:val="2"/>
          <w:sz w:val="21"/>
          <w:szCs w:val="22"/>
          <w:lang w:val="en-US" w:eastAsia="zh-CN"/>
        </w:rPr>
        <w:tab/>
        <w:t>ZTE Corporation, Sanechips</w:t>
      </w:r>
    </w:p>
    <w:p w14:paraId="1728B3FE" w14:textId="1115E870"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R4-2512122</w:t>
      </w:r>
      <w:r w:rsidRPr="002D58D2">
        <w:rPr>
          <w:rFonts w:eastAsiaTheme="minorEastAsia"/>
          <w:kern w:val="2"/>
          <w:sz w:val="21"/>
          <w:szCs w:val="22"/>
          <w:lang w:val="en-US" w:eastAsia="zh-CN"/>
        </w:rPr>
        <w:tab/>
        <w:t xml:space="preserve">WF on RRM requirements for </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ab/>
        <w:t>CMCC</w:t>
      </w:r>
    </w:p>
    <w:p w14:paraId="06A32ECB" w14:textId="6263A416"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R4-2512150</w:t>
      </w:r>
      <w:r w:rsidRPr="002D58D2">
        <w:rPr>
          <w:rFonts w:eastAsiaTheme="minorEastAsia"/>
          <w:kern w:val="2"/>
          <w:sz w:val="21"/>
          <w:szCs w:val="22"/>
          <w:lang w:val="en-US" w:eastAsia="zh-CN"/>
        </w:rPr>
        <w:tab/>
        <w:t>Draft CR to TS 38.133 on MRTD and interruption requirements for Rel-19 ATG</w:t>
      </w:r>
      <w:r w:rsidRPr="002D58D2">
        <w:rPr>
          <w:rFonts w:eastAsiaTheme="minorEastAsia"/>
          <w:kern w:val="2"/>
          <w:sz w:val="21"/>
          <w:szCs w:val="22"/>
          <w:lang w:val="en-US" w:eastAsia="zh-CN"/>
        </w:rPr>
        <w:tab/>
        <w:t>Intel</w:t>
      </w:r>
    </w:p>
    <w:p w14:paraId="04C6304D" w14:textId="01D9F1BB"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R4-2512176</w:t>
      </w:r>
      <w:r w:rsidRPr="002D58D2">
        <w:rPr>
          <w:rFonts w:eastAsiaTheme="minorEastAsia"/>
          <w:kern w:val="2"/>
          <w:sz w:val="21"/>
          <w:szCs w:val="22"/>
          <w:lang w:val="en-US" w:eastAsia="zh-CN"/>
        </w:rPr>
        <w:tab/>
        <w:t>Draft CR to TS 38.133 on CSI-RS based L3 measurements for ATG</w:t>
      </w:r>
      <w:r w:rsidRPr="002D58D2">
        <w:rPr>
          <w:rFonts w:eastAsiaTheme="minorEastAsia"/>
          <w:kern w:val="2"/>
          <w:sz w:val="21"/>
          <w:szCs w:val="22"/>
          <w:lang w:val="en-US" w:eastAsia="zh-CN"/>
        </w:rPr>
        <w:tab/>
        <w:t>CATT</w:t>
      </w:r>
    </w:p>
    <w:p w14:paraId="2CE20D69" w14:textId="707C1DC3"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lastRenderedPageBreak/>
        <w:t>R4-2512177</w:t>
      </w:r>
      <w:r w:rsidRPr="002D58D2">
        <w:rPr>
          <w:rFonts w:eastAsiaTheme="minorEastAsia"/>
          <w:kern w:val="2"/>
          <w:sz w:val="21"/>
          <w:szCs w:val="22"/>
          <w:lang w:val="en-US" w:eastAsia="zh-CN"/>
        </w:rPr>
        <w:tab/>
        <w:t>Draft CR on L1-RSRP measurements for ATG CA requirements (Clause 9.5D)</w:t>
      </w:r>
      <w:r w:rsidRPr="002D58D2">
        <w:rPr>
          <w:rFonts w:eastAsiaTheme="minorEastAsia"/>
          <w:kern w:val="2"/>
          <w:sz w:val="21"/>
          <w:szCs w:val="22"/>
          <w:lang w:val="en-US" w:eastAsia="zh-CN"/>
        </w:rPr>
        <w:tab/>
        <w:t>LG Electronics Inc.</w:t>
      </w:r>
    </w:p>
    <w:p w14:paraId="4F3EE537" w14:textId="47AED34B"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R4-2512178</w:t>
      </w:r>
      <w:r w:rsidRPr="002D58D2">
        <w:rPr>
          <w:rFonts w:eastAsiaTheme="minorEastAsia"/>
          <w:kern w:val="2"/>
          <w:sz w:val="21"/>
          <w:szCs w:val="22"/>
          <w:lang w:val="en-US" w:eastAsia="zh-CN"/>
        </w:rPr>
        <w:tab/>
        <w:t>(</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 xml:space="preserve">-Core) </w:t>
      </w:r>
      <w:proofErr w:type="spellStart"/>
      <w:r w:rsidRPr="002D58D2">
        <w:rPr>
          <w:rFonts w:eastAsiaTheme="minorEastAsia"/>
          <w:kern w:val="2"/>
          <w:sz w:val="21"/>
          <w:szCs w:val="22"/>
          <w:lang w:val="en-US" w:eastAsia="zh-CN"/>
        </w:rPr>
        <w:t>draftCR</w:t>
      </w:r>
      <w:proofErr w:type="spellEnd"/>
      <w:r w:rsidRPr="002D58D2">
        <w:rPr>
          <w:rFonts w:eastAsiaTheme="minorEastAsia"/>
          <w:kern w:val="2"/>
          <w:sz w:val="21"/>
          <w:szCs w:val="22"/>
          <w:lang w:val="en-US" w:eastAsia="zh-CN"/>
        </w:rPr>
        <w:t xml:space="preserve"> to 38.133 Introduce requirement applicability and cell re-selection requirement for ATG CA</w:t>
      </w:r>
      <w:r w:rsidRPr="002D58D2">
        <w:rPr>
          <w:rFonts w:eastAsiaTheme="minorEastAsia"/>
          <w:kern w:val="2"/>
          <w:sz w:val="21"/>
          <w:szCs w:val="22"/>
          <w:lang w:val="en-US" w:eastAsia="zh-CN"/>
        </w:rPr>
        <w:tab/>
        <w:t>CMCC</w:t>
      </w:r>
    </w:p>
    <w:p w14:paraId="4E72F616" w14:textId="6F6BECB0"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R4-2512179</w:t>
      </w:r>
      <w:r w:rsidRPr="002D58D2">
        <w:rPr>
          <w:rFonts w:eastAsiaTheme="minorEastAsia"/>
          <w:kern w:val="2"/>
          <w:sz w:val="21"/>
          <w:szCs w:val="22"/>
          <w:lang w:val="en-US" w:eastAsia="zh-CN"/>
        </w:rPr>
        <w:tab/>
        <w:t>Draft CR on core requirements of RLM and LR for Rel-19 ATG</w:t>
      </w:r>
      <w:r w:rsidRPr="002D58D2">
        <w:rPr>
          <w:rFonts w:eastAsiaTheme="minorEastAsia"/>
          <w:kern w:val="2"/>
          <w:sz w:val="21"/>
          <w:szCs w:val="22"/>
          <w:lang w:val="en-US" w:eastAsia="zh-CN"/>
        </w:rPr>
        <w:tab/>
        <w:t xml:space="preserve">Huawei, </w:t>
      </w:r>
      <w:proofErr w:type="spellStart"/>
      <w:r w:rsidRPr="002D58D2">
        <w:rPr>
          <w:rFonts w:eastAsiaTheme="minorEastAsia"/>
          <w:kern w:val="2"/>
          <w:sz w:val="21"/>
          <w:szCs w:val="22"/>
          <w:lang w:val="en-US" w:eastAsia="zh-CN"/>
        </w:rPr>
        <w:t>HiSilicon</w:t>
      </w:r>
      <w:proofErr w:type="spellEnd"/>
    </w:p>
    <w:p w14:paraId="091D765B" w14:textId="773C4268"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R4-2512180</w:t>
      </w:r>
      <w:r w:rsidRPr="002D58D2">
        <w:rPr>
          <w:rFonts w:eastAsiaTheme="minorEastAsia"/>
          <w:kern w:val="2"/>
          <w:sz w:val="21"/>
          <w:szCs w:val="22"/>
          <w:lang w:val="en-US" w:eastAsia="zh-CN"/>
        </w:rPr>
        <w:tab/>
        <w:t xml:space="preserve">Correction of Big </w:t>
      </w:r>
      <w:proofErr w:type="spellStart"/>
      <w:r w:rsidRPr="002D58D2">
        <w:rPr>
          <w:rFonts w:eastAsiaTheme="minorEastAsia"/>
          <w:kern w:val="2"/>
          <w:sz w:val="21"/>
          <w:szCs w:val="22"/>
          <w:lang w:val="en-US" w:eastAsia="zh-CN"/>
        </w:rPr>
        <w:t>draftCR</w:t>
      </w:r>
      <w:proofErr w:type="spellEnd"/>
      <w:r w:rsidRPr="002D58D2">
        <w:rPr>
          <w:rFonts w:eastAsiaTheme="minorEastAsia"/>
          <w:kern w:val="2"/>
          <w:sz w:val="21"/>
          <w:szCs w:val="22"/>
          <w:lang w:val="en-US" w:eastAsia="zh-CN"/>
        </w:rPr>
        <w:t xml:space="preserve"> on TS 38.133 for NR ATG enhancement</w:t>
      </w:r>
      <w:r w:rsidRPr="002D58D2">
        <w:rPr>
          <w:rFonts w:eastAsiaTheme="minorEastAsia"/>
          <w:kern w:val="2"/>
          <w:sz w:val="21"/>
          <w:szCs w:val="22"/>
          <w:lang w:val="en-US" w:eastAsia="zh-CN"/>
        </w:rPr>
        <w:tab/>
        <w:t>Ericsson</w:t>
      </w:r>
    </w:p>
    <w:p w14:paraId="7F8806FC" w14:textId="188AA379" w:rsidR="00E2214A" w:rsidRPr="002D58D2" w:rsidRDefault="002D58D2"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R4-2512602</w:t>
      </w:r>
      <w:r w:rsidRPr="002D58D2">
        <w:rPr>
          <w:rFonts w:eastAsiaTheme="minorEastAsia"/>
          <w:kern w:val="2"/>
          <w:sz w:val="21"/>
          <w:szCs w:val="22"/>
          <w:lang w:val="en-US" w:eastAsia="zh-CN"/>
        </w:rPr>
        <w:tab/>
        <w:t xml:space="preserve">Way Forward for [116][326] </w:t>
      </w:r>
      <w:proofErr w:type="spellStart"/>
      <w:r w:rsidRPr="002D58D2">
        <w:rPr>
          <w:rFonts w:eastAsiaTheme="minorEastAsia"/>
          <w:kern w:val="2"/>
          <w:sz w:val="21"/>
          <w:szCs w:val="22"/>
          <w:lang w:val="en-US" w:eastAsia="zh-CN"/>
        </w:rPr>
        <w:t>NR_ATG_enh_demod</w:t>
      </w:r>
      <w:proofErr w:type="spellEnd"/>
      <w:r w:rsidRPr="002D58D2">
        <w:rPr>
          <w:rFonts w:eastAsiaTheme="minorEastAsia"/>
          <w:kern w:val="2"/>
          <w:sz w:val="21"/>
          <w:szCs w:val="22"/>
          <w:lang w:val="en-US" w:eastAsia="zh-CN"/>
        </w:rPr>
        <w:tab/>
        <w:t>ZTE, CMCC</w:t>
      </w:r>
    </w:p>
    <w:p w14:paraId="4E974B70" w14:textId="379CF4B0" w:rsidR="00E102B2" w:rsidRPr="00AB1DD3" w:rsidRDefault="00000000" w:rsidP="00AB1DD3">
      <w:pPr>
        <w:pStyle w:val="3"/>
        <w:rPr>
          <w:rFonts w:eastAsiaTheme="minorEastAsia"/>
          <w:lang w:eastAsia="zh-CN"/>
        </w:rPr>
      </w:pPr>
      <w:r>
        <w:rPr>
          <w:lang w:eastAsia="ja-JP"/>
        </w:rPr>
        <w:t>2.4.2</w:t>
      </w:r>
      <w:r>
        <w:rPr>
          <w:lang w:eastAsia="ja-JP"/>
        </w:rPr>
        <w:tab/>
        <w:t>Remaining Open issues</w:t>
      </w:r>
    </w:p>
    <w:p w14:paraId="4F390C32" w14:textId="06E595CB" w:rsidR="00E102B2" w:rsidRPr="00E102B2" w:rsidRDefault="00E102B2" w:rsidP="00E102B2">
      <w:pPr>
        <w:rPr>
          <w:lang w:eastAsia="zh-CN"/>
        </w:rPr>
      </w:pPr>
      <w:r w:rsidRPr="00E102B2">
        <w:rPr>
          <w:lang w:eastAsia="zh-CN"/>
        </w:rPr>
        <w:t>The performance part:</w:t>
      </w:r>
    </w:p>
    <w:p w14:paraId="5A95C071" w14:textId="77777777" w:rsidR="00E102B2" w:rsidRPr="00E102B2" w:rsidRDefault="00E102B2"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102B2">
        <w:rPr>
          <w:rFonts w:ascii="Times New Roman" w:eastAsia="等线" w:hAnsi="Times New Roman"/>
          <w:lang w:eastAsia="zh-CN"/>
        </w:rPr>
        <w:t>Specify corresponding RRM performance and demodulation requirements for intra-band co-located and inter-band co-located DL CA.</w:t>
      </w:r>
    </w:p>
    <w:p w14:paraId="0B070B16" w14:textId="05C4FE8D" w:rsidR="00AA2E27" w:rsidRDefault="00E102B2"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102B2">
        <w:rPr>
          <w:rFonts w:ascii="Times New Roman" w:eastAsia="等线" w:hAnsi="Times New Roman"/>
          <w:lang w:eastAsia="zh-CN"/>
        </w:rPr>
        <w:t>Specify corresponding demodulation requirements for support of UL MIMO with 2TX for single CC for UE with dual-polarization antenna.</w:t>
      </w:r>
    </w:p>
    <w:p w14:paraId="563D8CC3" w14:textId="05ADFFB3" w:rsidR="00E01C6F" w:rsidRDefault="00E01C6F"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01C6F">
        <w:rPr>
          <w:rFonts w:ascii="Times New Roman" w:eastAsia="等线" w:hAnsi="Times New Roman"/>
          <w:lang w:eastAsia="zh-CN"/>
        </w:rPr>
        <w:t>Specify demodulation requirements for support of DL MIMO for UE with limited test cases.</w:t>
      </w:r>
    </w:p>
    <w:p w14:paraId="63AAFFE6" w14:textId="398A6A6C" w:rsidR="00BD584E" w:rsidRPr="00E102B2" w:rsidRDefault="00BD584E"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BD584E">
        <w:rPr>
          <w:rFonts w:ascii="Times New Roman" w:eastAsia="等线" w:hAnsi="Times New Roman"/>
          <w:lang w:eastAsia="zh-CN"/>
        </w:rPr>
        <w:t>Specify conformance testing and conformance requirements for BS.</w:t>
      </w:r>
    </w:p>
    <w:p w14:paraId="28410690" w14:textId="77777777" w:rsidR="00AA2E27" w:rsidRDefault="00000000">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000000">
      <w:pPr>
        <w:pStyle w:val="3"/>
        <w:rPr>
          <w:lang w:eastAsia="ja-JP"/>
        </w:rPr>
      </w:pPr>
      <w:r>
        <w:rPr>
          <w:lang w:eastAsia="ja-JP"/>
        </w:rPr>
        <w:t>2.5.1</w:t>
      </w:r>
      <w:r>
        <w:rPr>
          <w:lang w:eastAsia="ja-JP"/>
        </w:rPr>
        <w:tab/>
        <w:t>Agreements</w:t>
      </w:r>
    </w:p>
    <w:p w14:paraId="25F79D49" w14:textId="77777777" w:rsidR="00AA2E27" w:rsidRDefault="00000000">
      <w:pPr>
        <w:pStyle w:val="3"/>
        <w:rPr>
          <w:lang w:eastAsia="ja-JP"/>
        </w:rPr>
      </w:pPr>
      <w:r>
        <w:rPr>
          <w:lang w:eastAsia="ja-JP"/>
        </w:rPr>
        <w:t>2.5.2</w:t>
      </w:r>
      <w:r>
        <w:rPr>
          <w:lang w:eastAsia="ja-JP"/>
        </w:rPr>
        <w:tab/>
        <w:t>Remaining Open issues</w:t>
      </w:r>
    </w:p>
    <w:p w14:paraId="2759C9D8" w14:textId="77777777" w:rsidR="00AA2E27" w:rsidRDefault="00000000">
      <w:pPr>
        <w:pStyle w:val="3"/>
        <w:rPr>
          <w:lang w:eastAsia="ja-JP"/>
        </w:rPr>
      </w:pPr>
      <w:r>
        <w:rPr>
          <w:lang w:eastAsia="ja-JP"/>
        </w:rPr>
        <w:t>2.5.3</w:t>
      </w:r>
      <w:r>
        <w:rPr>
          <w:lang w:eastAsia="ja-JP"/>
        </w:rPr>
        <w:tab/>
        <w:t>Remaining Open issues with cross-WG dependencies</w:t>
      </w:r>
    </w:p>
    <w:p w14:paraId="3AA13285" w14:textId="77777777" w:rsidR="00AA2E27" w:rsidRDefault="00000000">
      <w:pPr>
        <w:pStyle w:val="2"/>
        <w:rPr>
          <w:lang w:eastAsia="ja-JP"/>
        </w:rPr>
      </w:pPr>
      <w:r>
        <w:rPr>
          <w:lang w:eastAsia="ja-JP"/>
        </w:rPr>
        <w:t>2.6</w:t>
      </w:r>
      <w:r>
        <w:rPr>
          <w:lang w:eastAsia="ja-JP"/>
        </w:rPr>
        <w:tab/>
      </w:r>
      <w:r>
        <w:rPr>
          <w:rFonts w:hint="eastAsia"/>
          <w:lang w:eastAsia="ja-JP"/>
        </w:rPr>
        <w:t>RAN6</w:t>
      </w:r>
    </w:p>
    <w:p w14:paraId="551BE3FE" w14:textId="77777777" w:rsidR="00AA2E27" w:rsidRDefault="00000000">
      <w:pPr>
        <w:pStyle w:val="3"/>
        <w:rPr>
          <w:lang w:eastAsia="ja-JP"/>
        </w:rPr>
      </w:pPr>
      <w:r>
        <w:rPr>
          <w:lang w:eastAsia="ja-JP"/>
        </w:rPr>
        <w:t>2.6.1</w:t>
      </w:r>
      <w:r>
        <w:rPr>
          <w:lang w:eastAsia="ja-JP"/>
        </w:rPr>
        <w:tab/>
        <w:t>Agreements</w:t>
      </w:r>
    </w:p>
    <w:p w14:paraId="2A0672A6" w14:textId="77777777" w:rsidR="00AA2E27" w:rsidRDefault="00000000">
      <w:pPr>
        <w:pStyle w:val="3"/>
        <w:rPr>
          <w:lang w:eastAsia="ja-JP"/>
        </w:rPr>
      </w:pPr>
      <w:r>
        <w:rPr>
          <w:lang w:eastAsia="ja-JP"/>
        </w:rPr>
        <w:t>2.6.2</w:t>
      </w:r>
      <w:r>
        <w:rPr>
          <w:lang w:eastAsia="ja-JP"/>
        </w:rPr>
        <w:tab/>
        <w:t>Remaining Open issues</w:t>
      </w:r>
    </w:p>
    <w:p w14:paraId="546908F2" w14:textId="77777777" w:rsidR="00AA2E27" w:rsidRDefault="00000000">
      <w:pPr>
        <w:pStyle w:val="1"/>
      </w:pPr>
      <w:r>
        <w:t>3.</w:t>
      </w:r>
      <w:r>
        <w:tab/>
        <w:t>Detailed progress in SA/CT WGs since last TSG meeting (for all involved WGs)</w:t>
      </w:r>
    </w:p>
    <w:p w14:paraId="5C89000F" w14:textId="77777777" w:rsidR="00AA2E27"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000000">
      <w:pPr>
        <w:pStyle w:val="3"/>
        <w:rPr>
          <w:lang w:eastAsia="ja-JP"/>
        </w:rPr>
      </w:pPr>
      <w:r>
        <w:rPr>
          <w:lang w:eastAsia="ja-JP"/>
        </w:rPr>
        <w:t>3.1.1</w:t>
      </w:r>
      <w:r>
        <w:rPr>
          <w:lang w:eastAsia="ja-JP"/>
        </w:rPr>
        <w:tab/>
        <w:t>Agreements with cross-TSG impacts</w:t>
      </w:r>
    </w:p>
    <w:p w14:paraId="79C11EB7" w14:textId="77777777" w:rsidR="00AA2E27" w:rsidRDefault="00000000">
      <w:pPr>
        <w:pStyle w:val="3"/>
        <w:rPr>
          <w:lang w:eastAsia="ja-JP"/>
        </w:rPr>
      </w:pPr>
      <w:r>
        <w:rPr>
          <w:lang w:eastAsia="ja-JP"/>
        </w:rPr>
        <w:t>3.1.2</w:t>
      </w:r>
      <w:r>
        <w:rPr>
          <w:lang w:eastAsia="ja-JP"/>
        </w:rPr>
        <w:tab/>
        <w:t>Remaining Open issues with cross-TSG impacts</w:t>
      </w:r>
    </w:p>
    <w:p w14:paraId="00C450F7" w14:textId="77777777" w:rsidR="00AA2E27" w:rsidRDefault="00000000">
      <w:pPr>
        <w:pStyle w:val="1"/>
      </w:pPr>
      <w:r>
        <w:t>4.</w:t>
      </w:r>
      <w:r>
        <w:tab/>
        <w:t>References</w:t>
      </w:r>
    </w:p>
    <w:p w14:paraId="0662B839" w14:textId="6CAB8A06" w:rsidR="00AA2E27" w:rsidRDefault="00E102B2" w:rsidP="00E102B2">
      <w:pPr>
        <w:pStyle w:val="2"/>
        <w:ind w:left="0" w:firstLine="0"/>
        <w:rPr>
          <w:rFonts w:eastAsiaTheme="minorEastAsia"/>
          <w:lang w:eastAsia="zh-CN"/>
        </w:rPr>
      </w:pPr>
      <w:r>
        <w:rPr>
          <w:rFonts w:eastAsiaTheme="minorEastAsia" w:hint="eastAsia"/>
          <w:lang w:eastAsia="zh-CN"/>
        </w:rPr>
        <w:t>RAN4#110bis</w:t>
      </w:r>
    </w:p>
    <w:p w14:paraId="4BE34CFD" w14:textId="05346664" w:rsidR="00433D5A" w:rsidRPr="00CF5E99" w:rsidRDefault="00CF5E99" w:rsidP="00433D5A">
      <w:pPr>
        <w:rPr>
          <w:rFonts w:eastAsia="等线"/>
          <w:kern w:val="2"/>
          <w:sz w:val="21"/>
          <w:szCs w:val="22"/>
          <w:lang w:val="en-US" w:eastAsia="zh-CN"/>
        </w:rPr>
      </w:pPr>
      <w:r w:rsidRPr="00CF5E99">
        <w:rPr>
          <w:rFonts w:eastAsia="等线" w:hint="eastAsia"/>
          <w:kern w:val="2"/>
          <w:sz w:val="21"/>
          <w:szCs w:val="22"/>
          <w:lang w:val="en-US" w:eastAsia="zh-CN"/>
        </w:rPr>
        <w:t xml:space="preserve">[1] </w:t>
      </w:r>
      <w:r w:rsidRPr="00CF5E99">
        <w:rPr>
          <w:rFonts w:eastAsia="等线"/>
          <w:kern w:val="2"/>
          <w:sz w:val="21"/>
          <w:szCs w:val="22"/>
          <w:lang w:val="en-US" w:eastAsia="zh-CN"/>
        </w:rPr>
        <w:t>R4-2404347</w:t>
      </w:r>
      <w:r>
        <w:rPr>
          <w:rFonts w:eastAsia="等线" w:hint="eastAsia"/>
          <w:kern w:val="2"/>
          <w:sz w:val="21"/>
          <w:szCs w:val="22"/>
          <w:lang w:val="en-US" w:eastAsia="zh-CN"/>
        </w:rPr>
        <w:t xml:space="preserve"> </w:t>
      </w:r>
      <w:r w:rsidRPr="00CF5E99">
        <w:rPr>
          <w:rFonts w:eastAsia="等线"/>
          <w:kern w:val="2"/>
          <w:sz w:val="21"/>
          <w:szCs w:val="22"/>
          <w:lang w:val="en-US" w:eastAsia="zh-CN"/>
        </w:rPr>
        <w:t>Overview on requirement impact for ATG UE</w:t>
      </w:r>
      <w:r>
        <w:rPr>
          <w:rFonts w:eastAsia="等线" w:hint="eastAsia"/>
          <w:kern w:val="2"/>
          <w:sz w:val="21"/>
          <w:szCs w:val="22"/>
          <w:lang w:val="en-US" w:eastAsia="zh-CN"/>
        </w:rPr>
        <w:t xml:space="preserve">, </w:t>
      </w:r>
      <w:r w:rsidRPr="00CF5E99">
        <w:rPr>
          <w:rFonts w:eastAsia="等线"/>
          <w:kern w:val="2"/>
          <w:sz w:val="21"/>
          <w:szCs w:val="22"/>
          <w:lang w:val="en-US" w:eastAsia="zh-CN"/>
        </w:rPr>
        <w:t>Apple</w:t>
      </w:r>
    </w:p>
    <w:p w14:paraId="1CA68B5E" w14:textId="444B7264" w:rsidR="00433D5A"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[2] </w:t>
      </w:r>
      <w:r w:rsidRPr="00CF5E99">
        <w:rPr>
          <w:rFonts w:eastAsia="等线"/>
          <w:kern w:val="2"/>
          <w:sz w:val="21"/>
          <w:szCs w:val="22"/>
          <w:lang w:val="en-US" w:eastAsia="zh-CN"/>
        </w:rPr>
        <w:t>R4-2404460</w:t>
      </w:r>
      <w:r>
        <w:rPr>
          <w:rFonts w:eastAsia="等线" w:hint="eastAsia"/>
          <w:kern w:val="2"/>
          <w:sz w:val="21"/>
          <w:szCs w:val="22"/>
          <w:lang w:val="en-US" w:eastAsia="zh-CN"/>
        </w:rPr>
        <w:t xml:space="preserve"> </w:t>
      </w:r>
      <w:r w:rsidRPr="00CF5E99">
        <w:rPr>
          <w:rFonts w:eastAsia="等线"/>
          <w:kern w:val="2"/>
          <w:sz w:val="21"/>
          <w:szCs w:val="22"/>
          <w:lang w:val="en-US" w:eastAsia="zh-CN"/>
        </w:rPr>
        <w:t>Discussion on BS RF requirements for ATG CA</w:t>
      </w:r>
      <w:r>
        <w:rPr>
          <w:rFonts w:eastAsia="等线" w:hint="eastAsia"/>
          <w:kern w:val="2"/>
          <w:sz w:val="21"/>
          <w:szCs w:val="22"/>
          <w:lang w:val="en-US" w:eastAsia="zh-CN"/>
        </w:rPr>
        <w:t xml:space="preserve">, </w:t>
      </w:r>
      <w:r w:rsidRPr="00CF5E99">
        <w:rPr>
          <w:rFonts w:eastAsia="等线"/>
          <w:kern w:val="2"/>
          <w:sz w:val="21"/>
          <w:szCs w:val="22"/>
          <w:lang w:val="en-US" w:eastAsia="zh-CN"/>
        </w:rPr>
        <w:t>CATT</w:t>
      </w:r>
    </w:p>
    <w:p w14:paraId="77BC1362" w14:textId="5524CAE7"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[3] </w:t>
      </w:r>
      <w:r w:rsidRPr="00CF5E99">
        <w:rPr>
          <w:rFonts w:eastAsia="等线"/>
          <w:kern w:val="2"/>
          <w:sz w:val="21"/>
          <w:szCs w:val="22"/>
          <w:lang w:val="en-US" w:eastAsia="zh-CN"/>
        </w:rPr>
        <w:t>R4-2404608</w:t>
      </w:r>
      <w:r>
        <w:rPr>
          <w:rFonts w:eastAsia="等线" w:hint="eastAsia"/>
          <w:kern w:val="2"/>
          <w:sz w:val="21"/>
          <w:szCs w:val="22"/>
          <w:lang w:val="en-US" w:eastAsia="zh-CN"/>
        </w:rPr>
        <w:t xml:space="preserve"> </w:t>
      </w:r>
      <w:r w:rsidRPr="00CF5E99">
        <w:rPr>
          <w:rFonts w:eastAsia="等线"/>
          <w:kern w:val="2"/>
          <w:sz w:val="21"/>
          <w:szCs w:val="22"/>
          <w:lang w:val="en-US" w:eastAsia="zh-CN"/>
        </w:rPr>
        <w:t>Discussion on ATG UE RF requirements for UL-MIMO</w:t>
      </w:r>
      <w:r>
        <w:rPr>
          <w:rFonts w:eastAsia="等线" w:hint="eastAsia"/>
          <w:kern w:val="2"/>
          <w:sz w:val="21"/>
          <w:szCs w:val="22"/>
          <w:lang w:val="en-US" w:eastAsia="zh-CN"/>
        </w:rPr>
        <w:t xml:space="preserve">, </w:t>
      </w:r>
      <w:r w:rsidRPr="00CF5E99">
        <w:rPr>
          <w:rFonts w:eastAsia="等线"/>
          <w:kern w:val="2"/>
          <w:sz w:val="21"/>
          <w:szCs w:val="22"/>
          <w:lang w:val="en-US" w:eastAsia="zh-CN"/>
        </w:rPr>
        <w:t>LG Electronics</w:t>
      </w:r>
    </w:p>
    <w:p w14:paraId="40DA305B" w14:textId="0B1A10E0"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[4] </w:t>
      </w:r>
      <w:r w:rsidRPr="00CF5E99">
        <w:rPr>
          <w:rFonts w:eastAsia="等线"/>
          <w:kern w:val="2"/>
          <w:sz w:val="21"/>
          <w:szCs w:val="22"/>
          <w:lang w:val="en-US" w:eastAsia="zh-CN"/>
        </w:rPr>
        <w:t>R4-2404692</w:t>
      </w:r>
      <w:r>
        <w:rPr>
          <w:rFonts w:eastAsia="等线" w:hint="eastAsia"/>
          <w:kern w:val="2"/>
          <w:sz w:val="21"/>
          <w:szCs w:val="22"/>
          <w:lang w:val="en-US" w:eastAsia="zh-CN"/>
        </w:rPr>
        <w:t xml:space="preserve"> </w:t>
      </w:r>
      <w:r w:rsidRPr="00CF5E99">
        <w:rPr>
          <w:rFonts w:eastAsia="等线"/>
          <w:kern w:val="2"/>
          <w:sz w:val="21"/>
          <w:szCs w:val="22"/>
          <w:lang w:val="en-US" w:eastAsia="zh-CN"/>
        </w:rPr>
        <w:t>(</w:t>
      </w:r>
      <w:proofErr w:type="spellStart"/>
      <w:r w:rsidRPr="00CF5E99">
        <w:rPr>
          <w:rFonts w:eastAsia="等线"/>
          <w:kern w:val="2"/>
          <w:sz w:val="21"/>
          <w:szCs w:val="22"/>
          <w:lang w:val="en-US" w:eastAsia="zh-CN"/>
        </w:rPr>
        <w:t>NR_ATG_enh</w:t>
      </w:r>
      <w:proofErr w:type="spellEnd"/>
      <w:r w:rsidRPr="00CF5E99">
        <w:rPr>
          <w:rFonts w:eastAsia="等线"/>
          <w:kern w:val="2"/>
          <w:sz w:val="21"/>
          <w:szCs w:val="22"/>
          <w:lang w:val="en-US" w:eastAsia="zh-CN"/>
        </w:rPr>
        <w:t>-Core) Work plan on Rel-19 enhancements for ATG</w:t>
      </w:r>
      <w:r>
        <w:rPr>
          <w:rFonts w:eastAsia="等线" w:hint="eastAsia"/>
          <w:kern w:val="2"/>
          <w:sz w:val="21"/>
          <w:szCs w:val="22"/>
          <w:lang w:val="en-US" w:eastAsia="zh-CN"/>
        </w:rPr>
        <w:t xml:space="preserve">, </w:t>
      </w:r>
      <w:r w:rsidR="007E1DB2" w:rsidRPr="007E1DB2">
        <w:rPr>
          <w:rFonts w:eastAsia="等线"/>
          <w:kern w:val="2"/>
          <w:sz w:val="21"/>
          <w:szCs w:val="22"/>
          <w:lang w:val="en-US" w:eastAsia="zh-CN"/>
        </w:rPr>
        <w:t>Moderator</w:t>
      </w:r>
      <w:r w:rsidR="007E1DB2">
        <w:rPr>
          <w:rFonts w:eastAsia="等线" w:hint="eastAsia"/>
          <w:kern w:val="2"/>
          <w:sz w:val="21"/>
          <w:szCs w:val="22"/>
          <w:lang w:val="en-US" w:eastAsia="zh-CN"/>
        </w:rPr>
        <w:t xml:space="preserve"> (</w:t>
      </w:r>
      <w:r>
        <w:rPr>
          <w:rFonts w:eastAsia="等线" w:hint="eastAsia"/>
          <w:kern w:val="2"/>
          <w:sz w:val="21"/>
          <w:szCs w:val="22"/>
          <w:lang w:val="en-US" w:eastAsia="zh-CN"/>
        </w:rPr>
        <w:t>CMCC</w:t>
      </w:r>
      <w:r w:rsidR="007E1DB2">
        <w:rPr>
          <w:rFonts w:eastAsia="等线" w:hint="eastAsia"/>
          <w:kern w:val="2"/>
          <w:sz w:val="21"/>
          <w:szCs w:val="22"/>
          <w:lang w:val="en-US" w:eastAsia="zh-CN"/>
        </w:rPr>
        <w:t>)</w:t>
      </w:r>
    </w:p>
    <w:p w14:paraId="597514C7" w14:textId="6BD86CF8"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[5]</w:t>
      </w:r>
      <w:r w:rsidR="007E1DB2">
        <w:rPr>
          <w:rFonts w:eastAsia="等线" w:hint="eastAsia"/>
          <w:kern w:val="2"/>
          <w:sz w:val="21"/>
          <w:szCs w:val="22"/>
          <w:lang w:val="en-US" w:eastAsia="zh-CN"/>
        </w:rPr>
        <w:t xml:space="preserve"> </w:t>
      </w:r>
      <w:r w:rsidR="007E1DB2" w:rsidRPr="007E1DB2">
        <w:rPr>
          <w:rFonts w:eastAsia="等线"/>
          <w:kern w:val="2"/>
          <w:sz w:val="21"/>
          <w:szCs w:val="22"/>
          <w:lang w:val="en-US" w:eastAsia="zh-CN"/>
        </w:rPr>
        <w:t>R4-2404693</w:t>
      </w:r>
      <w:r w:rsidR="007E1DB2">
        <w:rPr>
          <w:rFonts w:eastAsia="等线" w:hint="eastAsia"/>
          <w:kern w:val="2"/>
          <w:sz w:val="21"/>
          <w:szCs w:val="22"/>
          <w:lang w:val="en-US" w:eastAsia="zh-CN"/>
        </w:rPr>
        <w:t xml:space="preserve"> </w:t>
      </w:r>
      <w:r w:rsidR="007E1DB2" w:rsidRPr="007E1DB2">
        <w:rPr>
          <w:rFonts w:eastAsia="等线"/>
          <w:kern w:val="2"/>
          <w:sz w:val="21"/>
          <w:szCs w:val="22"/>
          <w:lang w:val="en-US" w:eastAsia="zh-CN"/>
        </w:rPr>
        <w:t>(</w:t>
      </w:r>
      <w:proofErr w:type="spellStart"/>
      <w:r w:rsidR="007E1DB2" w:rsidRPr="007E1DB2">
        <w:rPr>
          <w:rFonts w:eastAsia="等线"/>
          <w:kern w:val="2"/>
          <w:sz w:val="21"/>
          <w:szCs w:val="22"/>
          <w:lang w:val="en-US" w:eastAsia="zh-CN"/>
        </w:rPr>
        <w:t>NR_ATG_enh</w:t>
      </w:r>
      <w:proofErr w:type="spellEnd"/>
      <w:r w:rsidR="007E1DB2" w:rsidRPr="007E1DB2">
        <w:rPr>
          <w:rFonts w:eastAsia="等线"/>
          <w:kern w:val="2"/>
          <w:sz w:val="21"/>
          <w:szCs w:val="22"/>
          <w:lang w:val="en-US" w:eastAsia="zh-CN"/>
        </w:rPr>
        <w:t>-Core) General consideration on UE RF core requirements for ATG with CA and UL-MIMO</w:t>
      </w:r>
      <w:r w:rsidR="007E1DB2">
        <w:rPr>
          <w:rFonts w:eastAsia="等线" w:hint="eastAsia"/>
          <w:kern w:val="2"/>
          <w:sz w:val="21"/>
          <w:szCs w:val="22"/>
          <w:lang w:val="en-US" w:eastAsia="zh-CN"/>
        </w:rPr>
        <w:t>, CMCC</w:t>
      </w:r>
    </w:p>
    <w:p w14:paraId="779DBEB3" w14:textId="7CA20F28"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[6] </w:t>
      </w:r>
      <w:r w:rsidRPr="007E1DB2">
        <w:rPr>
          <w:rFonts w:eastAsia="等线"/>
          <w:kern w:val="2"/>
          <w:sz w:val="21"/>
          <w:szCs w:val="22"/>
          <w:lang w:val="en-US" w:eastAsia="zh-CN"/>
        </w:rPr>
        <w:t>R4-2404694</w:t>
      </w:r>
      <w:r>
        <w:rPr>
          <w:rFonts w:eastAsia="等线" w:hint="eastAsia"/>
          <w:kern w:val="2"/>
          <w:sz w:val="21"/>
          <w:szCs w:val="22"/>
          <w:lang w:val="en-US" w:eastAsia="zh-CN"/>
        </w:rPr>
        <w:t xml:space="preserve"> </w:t>
      </w:r>
      <w:r w:rsidRPr="007E1DB2">
        <w:rPr>
          <w:rFonts w:eastAsia="等线"/>
          <w:kern w:val="2"/>
          <w:sz w:val="21"/>
          <w:szCs w:val="22"/>
          <w:lang w:val="en-US" w:eastAsia="zh-CN"/>
        </w:rPr>
        <w:t>(</w:t>
      </w:r>
      <w:proofErr w:type="spellStart"/>
      <w:r w:rsidRPr="007E1DB2">
        <w:rPr>
          <w:rFonts w:eastAsia="等线"/>
          <w:kern w:val="2"/>
          <w:sz w:val="21"/>
          <w:szCs w:val="22"/>
          <w:lang w:val="en-US" w:eastAsia="zh-CN"/>
        </w:rPr>
        <w:t>NR_ATG_enh</w:t>
      </w:r>
      <w:proofErr w:type="spellEnd"/>
      <w:r w:rsidRPr="007E1DB2">
        <w:rPr>
          <w:rFonts w:eastAsia="等线"/>
          <w:kern w:val="2"/>
          <w:sz w:val="21"/>
          <w:szCs w:val="22"/>
          <w:lang w:val="en-US" w:eastAsia="zh-CN"/>
        </w:rPr>
        <w:t>-Core)  General consideration on BS RF core requirements for ATG with CA</w:t>
      </w:r>
      <w:r>
        <w:rPr>
          <w:rFonts w:eastAsia="等线" w:hint="eastAsia"/>
          <w:kern w:val="2"/>
          <w:sz w:val="21"/>
          <w:szCs w:val="22"/>
          <w:lang w:val="en-US" w:eastAsia="zh-CN"/>
        </w:rPr>
        <w:t>, CMCC</w:t>
      </w:r>
    </w:p>
    <w:p w14:paraId="7361D30F" w14:textId="174E7361"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[7] </w:t>
      </w:r>
      <w:r w:rsidRPr="007E1DB2">
        <w:rPr>
          <w:rFonts w:eastAsia="等线"/>
          <w:kern w:val="2"/>
          <w:sz w:val="21"/>
          <w:szCs w:val="22"/>
          <w:lang w:val="en-US" w:eastAsia="zh-CN"/>
        </w:rPr>
        <w:t>R4-2405285</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Topic summary for [110bis][132] </w:t>
      </w:r>
      <w:proofErr w:type="spellStart"/>
      <w:r w:rsidRPr="007E1DB2">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7E1DB2">
        <w:rPr>
          <w:rFonts w:eastAsia="等线"/>
          <w:kern w:val="2"/>
          <w:sz w:val="21"/>
          <w:szCs w:val="22"/>
          <w:lang w:val="en-US" w:eastAsia="zh-CN"/>
        </w:rPr>
        <w:t>Moderator</w:t>
      </w:r>
      <w:r>
        <w:rPr>
          <w:rFonts w:eastAsia="等线" w:hint="eastAsia"/>
          <w:kern w:val="2"/>
          <w:sz w:val="21"/>
          <w:szCs w:val="22"/>
          <w:lang w:val="en-US" w:eastAsia="zh-CN"/>
        </w:rPr>
        <w:t xml:space="preserve"> (CMCC)</w:t>
      </w:r>
    </w:p>
    <w:p w14:paraId="075CA827" w14:textId="0EE55537" w:rsidR="007E1DB2" w:rsidRDefault="007E1DB2" w:rsidP="00433D5A">
      <w:pPr>
        <w:rPr>
          <w:rFonts w:eastAsia="等线"/>
          <w:kern w:val="2"/>
          <w:sz w:val="21"/>
          <w:szCs w:val="22"/>
          <w:lang w:val="en-US" w:eastAsia="zh-CN"/>
        </w:rPr>
      </w:pPr>
      <w:r>
        <w:rPr>
          <w:rFonts w:eastAsia="等线" w:hint="eastAsia"/>
          <w:kern w:val="2"/>
          <w:sz w:val="21"/>
          <w:szCs w:val="22"/>
          <w:lang w:val="en-US" w:eastAsia="zh-CN"/>
        </w:rPr>
        <w:lastRenderedPageBreak/>
        <w:t xml:space="preserve">[8] </w:t>
      </w:r>
      <w:r w:rsidRPr="007E1DB2">
        <w:rPr>
          <w:rFonts w:eastAsia="等线"/>
          <w:kern w:val="2"/>
          <w:sz w:val="21"/>
          <w:szCs w:val="22"/>
          <w:lang w:val="en-US" w:eastAsia="zh-CN"/>
        </w:rPr>
        <w:t>R4-2405303</w:t>
      </w:r>
      <w:r>
        <w:rPr>
          <w:rFonts w:eastAsia="等线" w:hint="eastAsia"/>
          <w:kern w:val="2"/>
          <w:sz w:val="21"/>
          <w:szCs w:val="22"/>
          <w:lang w:val="en-US" w:eastAsia="zh-CN"/>
        </w:rPr>
        <w:t xml:space="preserve"> </w:t>
      </w:r>
      <w:r w:rsidRPr="007E1DB2">
        <w:rPr>
          <w:rFonts w:eastAsia="等线"/>
          <w:kern w:val="2"/>
          <w:sz w:val="21"/>
          <w:szCs w:val="22"/>
          <w:lang w:val="en-US" w:eastAsia="zh-CN"/>
        </w:rPr>
        <w:t>R19 ATG RF requirements discussion</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1761BE0B" w14:textId="42DD21C4"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[9] </w:t>
      </w:r>
      <w:r w:rsidRPr="007E1DB2">
        <w:rPr>
          <w:rFonts w:eastAsia="等线"/>
          <w:kern w:val="2"/>
          <w:sz w:val="21"/>
          <w:szCs w:val="22"/>
          <w:lang w:val="en-US" w:eastAsia="zh-CN"/>
        </w:rPr>
        <w:t>R4-2405344</w:t>
      </w:r>
      <w:r>
        <w:rPr>
          <w:rFonts w:eastAsia="等线" w:hint="eastAsia"/>
          <w:kern w:val="2"/>
          <w:sz w:val="21"/>
          <w:szCs w:val="22"/>
          <w:lang w:val="en-US" w:eastAsia="zh-CN"/>
        </w:rPr>
        <w:t xml:space="preserve"> </w:t>
      </w:r>
      <w:r w:rsidRPr="007E1DB2">
        <w:rPr>
          <w:rFonts w:eastAsia="等线"/>
          <w:kern w:val="2"/>
          <w:sz w:val="21"/>
          <w:szCs w:val="22"/>
          <w:lang w:val="en-US" w:eastAsia="zh-CN"/>
        </w:rPr>
        <w:t>General discussion on Rel-19 ATG UE RF</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1FA0211B" w14:textId="33350E89"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[10] </w:t>
      </w:r>
      <w:r w:rsidRPr="007E1DB2">
        <w:rPr>
          <w:rFonts w:eastAsia="等线"/>
          <w:kern w:val="2"/>
          <w:sz w:val="21"/>
          <w:szCs w:val="22"/>
          <w:lang w:val="en-US" w:eastAsia="zh-CN"/>
        </w:rPr>
        <w:t>R4-2405345</w:t>
      </w:r>
      <w:r>
        <w:rPr>
          <w:rFonts w:eastAsia="等线" w:hint="eastAsia"/>
          <w:kern w:val="2"/>
          <w:sz w:val="21"/>
          <w:szCs w:val="22"/>
          <w:lang w:val="en-US" w:eastAsia="zh-CN"/>
        </w:rPr>
        <w:t xml:space="preserve"> </w:t>
      </w:r>
      <w:r w:rsidRPr="007E1DB2">
        <w:rPr>
          <w:rFonts w:eastAsia="等线"/>
          <w:kern w:val="2"/>
          <w:sz w:val="21"/>
          <w:szCs w:val="22"/>
          <w:lang w:val="en-US" w:eastAsia="zh-CN"/>
        </w:rPr>
        <w:t>General discussion on UE spec impacts and Rel-19 ATG UE spec framework</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3B60BC16" w14:textId="709A664F"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[11] </w:t>
      </w:r>
      <w:r w:rsidRPr="007E1DB2">
        <w:rPr>
          <w:rFonts w:eastAsia="等线"/>
          <w:kern w:val="2"/>
          <w:sz w:val="21"/>
          <w:szCs w:val="22"/>
          <w:lang w:val="en-US" w:eastAsia="zh-CN"/>
        </w:rPr>
        <w:t>R4-2405521</w:t>
      </w:r>
      <w:r>
        <w:rPr>
          <w:rFonts w:eastAsia="等线" w:hint="eastAsia"/>
          <w:kern w:val="2"/>
          <w:sz w:val="21"/>
          <w:szCs w:val="22"/>
          <w:lang w:val="en-US" w:eastAsia="zh-CN"/>
        </w:rPr>
        <w:t xml:space="preserve"> </w:t>
      </w:r>
      <w:r w:rsidRPr="007E1DB2">
        <w:rPr>
          <w:rFonts w:eastAsia="等线"/>
          <w:kern w:val="2"/>
          <w:sz w:val="21"/>
          <w:szCs w:val="22"/>
          <w:lang w:val="en-US" w:eastAsia="zh-CN"/>
        </w:rPr>
        <w:t>Discussion on RF considerations of ATG UE CA and UL MIMO</w:t>
      </w:r>
      <w:r>
        <w:rPr>
          <w:rFonts w:eastAsia="等线" w:hint="eastAsia"/>
          <w:kern w:val="2"/>
          <w:sz w:val="21"/>
          <w:szCs w:val="22"/>
          <w:lang w:val="en-US" w:eastAsia="zh-CN"/>
        </w:rPr>
        <w:t xml:space="preserve">, </w:t>
      </w:r>
      <w:r w:rsidRPr="007E1DB2">
        <w:rPr>
          <w:rFonts w:eastAsia="等线"/>
          <w:kern w:val="2"/>
          <w:sz w:val="21"/>
          <w:szCs w:val="22"/>
          <w:lang w:val="en-US" w:eastAsia="zh-CN"/>
        </w:rPr>
        <w:t>Ericsson</w:t>
      </w:r>
    </w:p>
    <w:p w14:paraId="202E69F3" w14:textId="26653E03"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[12] </w:t>
      </w:r>
      <w:r w:rsidRPr="007E1DB2">
        <w:rPr>
          <w:rFonts w:eastAsia="等线"/>
          <w:kern w:val="2"/>
          <w:sz w:val="21"/>
          <w:szCs w:val="22"/>
          <w:lang w:val="en-US" w:eastAsia="zh-CN"/>
        </w:rPr>
        <w:t>R4-240552</w:t>
      </w:r>
      <w:r>
        <w:rPr>
          <w:rFonts w:eastAsia="等线" w:hint="eastAsia"/>
          <w:kern w:val="2"/>
          <w:sz w:val="21"/>
          <w:szCs w:val="22"/>
          <w:lang w:val="en-US" w:eastAsia="zh-CN"/>
        </w:rPr>
        <w:t xml:space="preserve">2 </w:t>
      </w:r>
      <w:r w:rsidRPr="007E1DB2">
        <w:rPr>
          <w:rFonts w:eastAsia="等线"/>
          <w:kern w:val="2"/>
          <w:sz w:val="21"/>
          <w:szCs w:val="22"/>
          <w:lang w:val="en-US" w:eastAsia="zh-CN"/>
        </w:rPr>
        <w:t>Discussion on RF considerations of ATG BS CA</w:t>
      </w:r>
      <w:r>
        <w:rPr>
          <w:rFonts w:eastAsia="等线" w:hint="eastAsia"/>
          <w:kern w:val="2"/>
          <w:sz w:val="21"/>
          <w:szCs w:val="22"/>
          <w:lang w:val="en-US" w:eastAsia="zh-CN"/>
        </w:rPr>
        <w:t xml:space="preserve">, </w:t>
      </w:r>
      <w:r w:rsidRPr="007E1DB2">
        <w:rPr>
          <w:rFonts w:eastAsia="等线"/>
          <w:kern w:val="2"/>
          <w:sz w:val="21"/>
          <w:szCs w:val="22"/>
          <w:lang w:val="en-US" w:eastAsia="zh-CN"/>
        </w:rPr>
        <w:t>Ericsson</w:t>
      </w:r>
    </w:p>
    <w:p w14:paraId="6CDBC32B" w14:textId="2B5C538B"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[13] </w:t>
      </w:r>
      <w:r w:rsidRPr="00BF123D">
        <w:rPr>
          <w:rFonts w:eastAsia="等线"/>
          <w:kern w:val="2"/>
          <w:sz w:val="21"/>
          <w:szCs w:val="22"/>
          <w:lang w:val="en-US" w:eastAsia="zh-CN"/>
        </w:rPr>
        <w:t>R4-2405621</w:t>
      </w:r>
      <w:r>
        <w:rPr>
          <w:rFonts w:eastAsia="等线" w:hint="eastAsia"/>
          <w:kern w:val="2"/>
          <w:sz w:val="21"/>
          <w:szCs w:val="22"/>
          <w:lang w:val="en-US" w:eastAsia="zh-CN"/>
        </w:rPr>
        <w:t xml:space="preserve"> </w:t>
      </w:r>
      <w:r w:rsidRPr="00BF123D">
        <w:rPr>
          <w:rFonts w:eastAsia="等线"/>
          <w:kern w:val="2"/>
          <w:sz w:val="21"/>
          <w:szCs w:val="22"/>
          <w:lang w:val="en-US" w:eastAsia="zh-CN"/>
        </w:rPr>
        <w:t>Discussion on RF requirements for ATG UE in Rel-19</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61CE0017" w14:textId="168F65B2"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[14] </w:t>
      </w:r>
      <w:r w:rsidRPr="00BF123D">
        <w:rPr>
          <w:rFonts w:eastAsia="等线"/>
          <w:kern w:val="2"/>
          <w:sz w:val="21"/>
          <w:szCs w:val="22"/>
          <w:lang w:val="en-US" w:eastAsia="zh-CN"/>
        </w:rPr>
        <w:t>R4-2405622</w:t>
      </w:r>
      <w:r>
        <w:rPr>
          <w:rFonts w:eastAsia="等线" w:hint="eastAsia"/>
          <w:kern w:val="2"/>
          <w:sz w:val="21"/>
          <w:szCs w:val="22"/>
          <w:lang w:val="en-US" w:eastAsia="zh-CN"/>
        </w:rPr>
        <w:t xml:space="preserve"> </w:t>
      </w:r>
      <w:r w:rsidRPr="00BF123D">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3DB290F9" w14:textId="40515D8B"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[15] </w:t>
      </w:r>
      <w:r w:rsidRPr="00BF123D">
        <w:rPr>
          <w:rFonts w:eastAsia="等线"/>
          <w:kern w:val="2"/>
          <w:sz w:val="21"/>
          <w:szCs w:val="22"/>
          <w:lang w:val="en-US" w:eastAsia="zh-CN"/>
        </w:rPr>
        <w:t>R4-2405623</w:t>
      </w:r>
      <w:r>
        <w:rPr>
          <w:rFonts w:eastAsia="等线" w:hint="eastAsia"/>
          <w:kern w:val="2"/>
          <w:sz w:val="21"/>
          <w:szCs w:val="22"/>
          <w:lang w:val="en-US" w:eastAsia="zh-CN"/>
        </w:rPr>
        <w:t xml:space="preserve"> </w:t>
      </w:r>
      <w:r w:rsidRPr="00BF123D">
        <w:rPr>
          <w:rFonts w:eastAsia="等线"/>
          <w:kern w:val="2"/>
          <w:sz w:val="21"/>
          <w:szCs w:val="22"/>
          <w:lang w:val="en-US" w:eastAsia="zh-CN"/>
        </w:rPr>
        <w:t>draft CR to TS 38.104 the introduction of ATG supporting CA</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6D9DE154" w14:textId="2A1FCED8"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[16] </w:t>
      </w:r>
      <w:r w:rsidRPr="00BF123D">
        <w:rPr>
          <w:rFonts w:eastAsia="等线"/>
          <w:kern w:val="2"/>
          <w:sz w:val="21"/>
          <w:szCs w:val="22"/>
          <w:lang w:val="en-US" w:eastAsia="zh-CN"/>
        </w:rPr>
        <w:t>R4-2405832</w:t>
      </w:r>
      <w:r>
        <w:rPr>
          <w:rFonts w:eastAsia="等线" w:hint="eastAsia"/>
          <w:kern w:val="2"/>
          <w:sz w:val="21"/>
          <w:szCs w:val="22"/>
          <w:lang w:val="en-US" w:eastAsia="zh-CN"/>
        </w:rPr>
        <w:t xml:space="preserve"> </w:t>
      </w:r>
      <w:r w:rsidRPr="00BF123D">
        <w:rPr>
          <w:rFonts w:eastAsia="等线"/>
          <w:kern w:val="2"/>
          <w:sz w:val="21"/>
          <w:szCs w:val="22"/>
          <w:lang w:val="en-US" w:eastAsia="zh-CN"/>
        </w:rPr>
        <w:t xml:space="preserve">Topic summary for [110bis][312] </w:t>
      </w:r>
      <w:proofErr w:type="spellStart"/>
      <w:r w:rsidRPr="00BF123D">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BF123D">
        <w:rPr>
          <w:rFonts w:eastAsia="等线"/>
          <w:kern w:val="2"/>
          <w:sz w:val="21"/>
          <w:szCs w:val="22"/>
          <w:lang w:val="en-US" w:eastAsia="zh-CN"/>
        </w:rPr>
        <w:t>Moderator (ZTE)</w:t>
      </w:r>
    </w:p>
    <w:p w14:paraId="3F2472D7" w14:textId="6E2D1DAA"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[17] </w:t>
      </w:r>
      <w:r w:rsidRPr="00BF123D">
        <w:rPr>
          <w:rFonts w:eastAsia="等线"/>
          <w:kern w:val="2"/>
          <w:sz w:val="21"/>
          <w:szCs w:val="22"/>
          <w:lang w:val="en-US" w:eastAsia="zh-CN"/>
        </w:rPr>
        <w:t>R4-2406089</w:t>
      </w:r>
      <w:r>
        <w:rPr>
          <w:rFonts w:eastAsia="等线" w:hint="eastAsia"/>
          <w:kern w:val="2"/>
          <w:sz w:val="21"/>
          <w:szCs w:val="22"/>
          <w:lang w:val="en-US" w:eastAsia="zh-CN"/>
        </w:rPr>
        <w:t xml:space="preserve"> </w:t>
      </w:r>
      <w:r w:rsidRPr="00BF123D">
        <w:rPr>
          <w:rFonts w:eastAsia="等线"/>
          <w:kern w:val="2"/>
          <w:sz w:val="21"/>
          <w:szCs w:val="22"/>
          <w:lang w:val="en-US" w:eastAsia="zh-CN"/>
        </w:rPr>
        <w:t xml:space="preserve">Way Forward for [110bis][312] </w:t>
      </w:r>
      <w:proofErr w:type="spellStart"/>
      <w:r w:rsidRPr="00BF123D">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bookmarkStart w:id="5" w:name="OLE_LINK1"/>
      <w:r w:rsidRPr="00BF123D">
        <w:rPr>
          <w:rFonts w:eastAsia="等线"/>
          <w:kern w:val="2"/>
          <w:sz w:val="21"/>
          <w:szCs w:val="22"/>
          <w:lang w:val="en-US" w:eastAsia="zh-CN"/>
        </w:rPr>
        <w:t>Moderator (ZTE)</w:t>
      </w:r>
      <w:bookmarkEnd w:id="5"/>
    </w:p>
    <w:p w14:paraId="6921B601" w14:textId="20DF6A27" w:rsidR="00BF123D" w:rsidRPr="00CF5E99"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[18] </w:t>
      </w:r>
      <w:r w:rsidRPr="00BF123D">
        <w:rPr>
          <w:rFonts w:eastAsia="等线"/>
          <w:kern w:val="2"/>
          <w:sz w:val="21"/>
          <w:szCs w:val="22"/>
          <w:lang w:val="en-US" w:eastAsia="zh-CN"/>
        </w:rPr>
        <w:t>R4-2406594</w:t>
      </w:r>
      <w:r>
        <w:rPr>
          <w:rFonts w:eastAsia="等线" w:hint="eastAsia"/>
          <w:kern w:val="2"/>
          <w:sz w:val="21"/>
          <w:szCs w:val="22"/>
          <w:lang w:val="en-US" w:eastAsia="zh-CN"/>
        </w:rPr>
        <w:t xml:space="preserve"> </w:t>
      </w:r>
      <w:r w:rsidRPr="00BF123D">
        <w:rPr>
          <w:rFonts w:eastAsia="等线"/>
          <w:kern w:val="2"/>
          <w:sz w:val="21"/>
          <w:szCs w:val="22"/>
          <w:lang w:val="en-US" w:eastAsia="zh-CN"/>
        </w:rPr>
        <w:t>WF on Rel-19 ATG UE requirements</w:t>
      </w:r>
      <w:r>
        <w:rPr>
          <w:rFonts w:eastAsia="等线" w:hint="eastAsia"/>
          <w:kern w:val="2"/>
          <w:sz w:val="21"/>
          <w:szCs w:val="22"/>
          <w:lang w:val="en-US" w:eastAsia="zh-CN"/>
        </w:rPr>
        <w:t xml:space="preserve">, </w:t>
      </w:r>
      <w:r w:rsidRPr="00BF123D">
        <w:rPr>
          <w:rFonts w:eastAsia="等线"/>
          <w:kern w:val="2"/>
          <w:sz w:val="21"/>
          <w:szCs w:val="22"/>
          <w:lang w:val="en-US" w:eastAsia="zh-CN"/>
        </w:rPr>
        <w:t>Moderator (</w:t>
      </w:r>
      <w:r>
        <w:rPr>
          <w:rFonts w:eastAsia="等线" w:hint="eastAsia"/>
          <w:kern w:val="2"/>
          <w:sz w:val="21"/>
          <w:szCs w:val="22"/>
          <w:lang w:val="en-US" w:eastAsia="zh-CN"/>
        </w:rPr>
        <w:t>CMCC</w:t>
      </w:r>
      <w:r w:rsidRPr="00BF123D">
        <w:rPr>
          <w:rFonts w:eastAsia="等线"/>
          <w:kern w:val="2"/>
          <w:sz w:val="21"/>
          <w:szCs w:val="22"/>
          <w:lang w:val="en-US" w:eastAsia="zh-CN"/>
        </w:rPr>
        <w:t>)</w:t>
      </w:r>
    </w:p>
    <w:p w14:paraId="16710FCA" w14:textId="263A5D03" w:rsidR="00433D5A" w:rsidRDefault="00433D5A" w:rsidP="00433D5A">
      <w:pPr>
        <w:pStyle w:val="2"/>
        <w:ind w:left="0" w:firstLine="0"/>
        <w:rPr>
          <w:rFonts w:eastAsiaTheme="minorEastAsia"/>
          <w:lang w:eastAsia="zh-CN"/>
        </w:rPr>
      </w:pPr>
      <w:bookmarkStart w:id="6" w:name="_Hlk175666456"/>
      <w:r>
        <w:rPr>
          <w:rFonts w:eastAsiaTheme="minorEastAsia" w:hint="eastAsia"/>
          <w:lang w:eastAsia="zh-CN"/>
        </w:rPr>
        <w:t>RAN4#111</w:t>
      </w:r>
    </w:p>
    <w:bookmarkEnd w:id="6"/>
    <w:p w14:paraId="60716CDD" w14:textId="4D4563F4" w:rsidR="00AA2E27" w:rsidRDefault="00B72E5F">
      <w:pPr>
        <w:rPr>
          <w:rFonts w:eastAsia="等线"/>
          <w:kern w:val="2"/>
          <w:sz w:val="21"/>
          <w:szCs w:val="22"/>
          <w:lang w:val="en-US" w:eastAsia="zh-CN"/>
        </w:rPr>
      </w:pPr>
      <w:r>
        <w:rPr>
          <w:rFonts w:eastAsia="等线" w:hint="eastAsia"/>
          <w:kern w:val="2"/>
          <w:sz w:val="21"/>
          <w:szCs w:val="22"/>
          <w:lang w:val="en-US" w:eastAsia="zh-CN"/>
        </w:rPr>
        <w:t xml:space="preserve">[1] </w:t>
      </w:r>
      <w:r w:rsidRPr="00B72E5F">
        <w:rPr>
          <w:rFonts w:eastAsia="等线"/>
          <w:kern w:val="2"/>
          <w:sz w:val="21"/>
          <w:szCs w:val="22"/>
          <w:lang w:val="en-US" w:eastAsia="zh-CN"/>
        </w:rPr>
        <w:t>R4-2407279</w:t>
      </w:r>
      <w:r>
        <w:rPr>
          <w:rFonts w:eastAsia="等线" w:hint="eastAsia"/>
          <w:kern w:val="2"/>
          <w:sz w:val="21"/>
          <w:szCs w:val="22"/>
          <w:lang w:val="en-US" w:eastAsia="zh-CN"/>
        </w:rPr>
        <w:t xml:space="preserve"> </w:t>
      </w:r>
      <w:r w:rsidRPr="00B72E5F">
        <w:rPr>
          <w:rFonts w:eastAsia="等线"/>
          <w:kern w:val="2"/>
          <w:sz w:val="21"/>
          <w:szCs w:val="22"/>
          <w:lang w:val="en-US" w:eastAsia="zh-CN"/>
        </w:rPr>
        <w:t>On intra-band CA for ATG UE</w:t>
      </w:r>
      <w:r>
        <w:rPr>
          <w:rFonts w:eastAsia="等线" w:hint="eastAsia"/>
          <w:kern w:val="2"/>
          <w:sz w:val="21"/>
          <w:szCs w:val="22"/>
          <w:lang w:val="en-US" w:eastAsia="zh-CN"/>
        </w:rPr>
        <w:t>, Apple</w:t>
      </w:r>
    </w:p>
    <w:p w14:paraId="141B8076" w14:textId="6690392F"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[2] </w:t>
      </w:r>
      <w:r w:rsidRPr="00B72E5F">
        <w:rPr>
          <w:rFonts w:eastAsia="等线"/>
          <w:kern w:val="2"/>
          <w:sz w:val="21"/>
          <w:szCs w:val="22"/>
          <w:lang w:val="en-US" w:eastAsia="zh-CN"/>
        </w:rPr>
        <w:t>R4-2407280</w:t>
      </w:r>
      <w:r>
        <w:rPr>
          <w:rFonts w:eastAsia="等线" w:hint="eastAsia"/>
          <w:kern w:val="2"/>
          <w:sz w:val="21"/>
          <w:szCs w:val="22"/>
          <w:lang w:val="en-US" w:eastAsia="zh-CN"/>
        </w:rPr>
        <w:t xml:space="preserve"> </w:t>
      </w:r>
      <w:r w:rsidRPr="00B72E5F">
        <w:rPr>
          <w:rFonts w:eastAsia="等线"/>
          <w:kern w:val="2"/>
          <w:sz w:val="21"/>
          <w:szCs w:val="22"/>
          <w:lang w:val="en-US" w:eastAsia="zh-CN"/>
        </w:rPr>
        <w:t>On inter-band CA for ATG UE</w:t>
      </w:r>
      <w:r>
        <w:rPr>
          <w:rFonts w:eastAsia="等线" w:hint="eastAsia"/>
          <w:kern w:val="2"/>
          <w:sz w:val="21"/>
          <w:szCs w:val="22"/>
          <w:lang w:val="en-US" w:eastAsia="zh-CN"/>
        </w:rPr>
        <w:t>, Apple</w:t>
      </w:r>
    </w:p>
    <w:p w14:paraId="71E06625" w14:textId="256AFF3F"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[3] </w:t>
      </w:r>
      <w:r w:rsidRPr="00B72E5F">
        <w:rPr>
          <w:rFonts w:eastAsia="等线"/>
          <w:kern w:val="2"/>
          <w:sz w:val="21"/>
          <w:szCs w:val="22"/>
          <w:lang w:val="en-US" w:eastAsia="zh-CN"/>
        </w:rPr>
        <w:t>R4-2407281</w:t>
      </w:r>
      <w:r>
        <w:rPr>
          <w:rFonts w:eastAsia="等线" w:hint="eastAsia"/>
          <w:kern w:val="2"/>
          <w:sz w:val="21"/>
          <w:szCs w:val="22"/>
          <w:lang w:val="en-US" w:eastAsia="zh-CN"/>
        </w:rPr>
        <w:t xml:space="preserve"> </w:t>
      </w:r>
      <w:r w:rsidRPr="00B72E5F">
        <w:rPr>
          <w:rFonts w:eastAsia="等线"/>
          <w:kern w:val="2"/>
          <w:sz w:val="21"/>
          <w:szCs w:val="22"/>
          <w:lang w:val="en-US" w:eastAsia="zh-CN"/>
        </w:rPr>
        <w:t>On MIMO for ATG UE</w:t>
      </w:r>
      <w:r>
        <w:rPr>
          <w:rFonts w:eastAsia="等线" w:hint="eastAsia"/>
          <w:kern w:val="2"/>
          <w:sz w:val="21"/>
          <w:szCs w:val="22"/>
          <w:lang w:val="en-US" w:eastAsia="zh-CN"/>
        </w:rPr>
        <w:t>, Apple</w:t>
      </w:r>
    </w:p>
    <w:p w14:paraId="5DC5954E" w14:textId="138AD449"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[4] </w:t>
      </w:r>
      <w:r w:rsidRPr="00B72E5F">
        <w:rPr>
          <w:rFonts w:eastAsia="等线"/>
          <w:kern w:val="2"/>
          <w:sz w:val="21"/>
          <w:szCs w:val="22"/>
          <w:lang w:val="en-US" w:eastAsia="zh-CN"/>
        </w:rPr>
        <w:t>R4-2407553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the remaining issues for ATG enhancement BS RF</w:t>
      </w:r>
      <w:r>
        <w:rPr>
          <w:rFonts w:eastAsia="等线" w:hint="eastAsia"/>
          <w:kern w:val="2"/>
          <w:sz w:val="21"/>
          <w:szCs w:val="22"/>
          <w:lang w:val="en-US" w:eastAsia="zh-CN"/>
        </w:rPr>
        <w:t>, CATT</w:t>
      </w:r>
    </w:p>
    <w:p w14:paraId="79377F85" w14:textId="417249C9"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[5] </w:t>
      </w:r>
      <w:r w:rsidRPr="00B72E5F">
        <w:rPr>
          <w:rFonts w:eastAsia="等线"/>
          <w:kern w:val="2"/>
          <w:sz w:val="21"/>
          <w:szCs w:val="22"/>
          <w:lang w:val="en-US" w:eastAsia="zh-CN"/>
        </w:rPr>
        <w:t>R4-2407949</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BS RF requirements for ATG with CA</w:t>
      </w:r>
      <w:r>
        <w:rPr>
          <w:rFonts w:eastAsia="等线" w:hint="eastAsia"/>
          <w:kern w:val="2"/>
          <w:sz w:val="21"/>
          <w:szCs w:val="22"/>
          <w:lang w:val="en-US" w:eastAsia="zh-CN"/>
        </w:rPr>
        <w:t>, CMCC</w:t>
      </w:r>
    </w:p>
    <w:p w14:paraId="11A23079" w14:textId="5E6B76D0"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[6] </w:t>
      </w:r>
      <w:r w:rsidRPr="00B72E5F">
        <w:rPr>
          <w:rFonts w:eastAsia="等线"/>
          <w:kern w:val="2"/>
          <w:sz w:val="21"/>
          <w:szCs w:val="22"/>
          <w:lang w:val="en-US" w:eastAsia="zh-CN"/>
        </w:rPr>
        <w:t>R4-2407950</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inter-band CA</w:t>
      </w:r>
      <w:r>
        <w:rPr>
          <w:rFonts w:eastAsia="等线" w:hint="eastAsia"/>
          <w:kern w:val="2"/>
          <w:sz w:val="21"/>
          <w:szCs w:val="22"/>
          <w:lang w:val="en-US" w:eastAsia="zh-CN"/>
        </w:rPr>
        <w:t>, CMCC</w:t>
      </w:r>
    </w:p>
    <w:p w14:paraId="07FC1993" w14:textId="58489C97"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[7] </w:t>
      </w:r>
      <w:r w:rsidRPr="00B72E5F">
        <w:rPr>
          <w:rFonts w:eastAsia="等线"/>
          <w:kern w:val="2"/>
          <w:sz w:val="21"/>
          <w:szCs w:val="22"/>
          <w:lang w:val="en-US" w:eastAsia="zh-CN"/>
        </w:rPr>
        <w:t>R4-2407951</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intra-band contiguous CA</w:t>
      </w:r>
      <w:r>
        <w:rPr>
          <w:rFonts w:eastAsia="等线" w:hint="eastAsia"/>
          <w:kern w:val="2"/>
          <w:sz w:val="21"/>
          <w:szCs w:val="22"/>
          <w:lang w:val="en-US" w:eastAsia="zh-CN"/>
        </w:rPr>
        <w:t>, CMCC</w:t>
      </w:r>
    </w:p>
    <w:p w14:paraId="0E324B5C" w14:textId="556AFB1C"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[8] </w:t>
      </w:r>
      <w:r w:rsidRPr="00B72E5F">
        <w:rPr>
          <w:rFonts w:eastAsia="等线"/>
          <w:kern w:val="2"/>
          <w:sz w:val="21"/>
          <w:szCs w:val="22"/>
          <w:lang w:val="en-US" w:eastAsia="zh-CN"/>
        </w:rPr>
        <w:t>R4-2407952</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UL-MIMO</w:t>
      </w:r>
      <w:r>
        <w:rPr>
          <w:rFonts w:eastAsia="等线" w:hint="eastAsia"/>
          <w:kern w:val="2"/>
          <w:sz w:val="21"/>
          <w:szCs w:val="22"/>
          <w:lang w:val="en-US" w:eastAsia="zh-CN"/>
        </w:rPr>
        <w:t>, CMCC</w:t>
      </w:r>
    </w:p>
    <w:p w14:paraId="49BF0EFA" w14:textId="4BF6CE32"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[9] </w:t>
      </w:r>
      <w:r w:rsidRPr="00B72E5F">
        <w:rPr>
          <w:rFonts w:eastAsia="等线"/>
          <w:kern w:val="2"/>
          <w:sz w:val="21"/>
          <w:szCs w:val="22"/>
          <w:lang w:val="en-US" w:eastAsia="zh-CN"/>
        </w:rPr>
        <w:t>R4-2407985</w:t>
      </w:r>
      <w:r>
        <w:rPr>
          <w:rFonts w:eastAsia="等线" w:hint="eastAsia"/>
          <w:kern w:val="2"/>
          <w:sz w:val="21"/>
          <w:szCs w:val="22"/>
          <w:lang w:val="en-US" w:eastAsia="zh-CN"/>
        </w:rPr>
        <w:t xml:space="preserve"> </w:t>
      </w:r>
      <w:r w:rsidRPr="00B72E5F">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B72E5F">
        <w:rPr>
          <w:rFonts w:eastAsia="等线"/>
          <w:kern w:val="2"/>
          <w:sz w:val="21"/>
          <w:szCs w:val="22"/>
          <w:lang w:val="en-US" w:eastAsia="zh-CN"/>
        </w:rPr>
        <w:t>LG Electronics</w:t>
      </w:r>
    </w:p>
    <w:p w14:paraId="04644245" w14:textId="2358EB9A"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[10] </w:t>
      </w:r>
      <w:r w:rsidRPr="00B72E5F">
        <w:rPr>
          <w:rFonts w:eastAsia="等线"/>
          <w:kern w:val="2"/>
          <w:sz w:val="21"/>
          <w:szCs w:val="22"/>
          <w:lang w:val="en-US" w:eastAsia="zh-CN"/>
        </w:rPr>
        <w:t>R4-2408940</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Topic summary for [111][129] </w:t>
      </w:r>
      <w:proofErr w:type="spellStart"/>
      <w:r w:rsidRPr="00B72E5F">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B72E5F">
        <w:rPr>
          <w:rFonts w:eastAsia="等线"/>
          <w:kern w:val="2"/>
          <w:sz w:val="21"/>
          <w:szCs w:val="22"/>
          <w:lang w:val="en-US" w:eastAsia="zh-CN"/>
        </w:rPr>
        <w:t>Moderator</w:t>
      </w:r>
      <w:r>
        <w:rPr>
          <w:rFonts w:eastAsia="等线" w:hint="eastAsia"/>
          <w:kern w:val="2"/>
          <w:sz w:val="21"/>
          <w:szCs w:val="22"/>
          <w:lang w:val="en-US" w:eastAsia="zh-CN"/>
        </w:rPr>
        <w:t xml:space="preserve"> </w:t>
      </w:r>
      <w:r w:rsidRPr="00B72E5F">
        <w:rPr>
          <w:rFonts w:eastAsia="等线"/>
          <w:kern w:val="2"/>
          <w:sz w:val="21"/>
          <w:szCs w:val="22"/>
          <w:lang w:val="en-US" w:eastAsia="zh-CN"/>
        </w:rPr>
        <w:t>(CMCC)</w:t>
      </w:r>
    </w:p>
    <w:p w14:paraId="17AB57ED" w14:textId="58C9D750"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[11] </w:t>
      </w:r>
      <w:r w:rsidRPr="00B72E5F">
        <w:rPr>
          <w:rFonts w:eastAsia="等线"/>
          <w:kern w:val="2"/>
          <w:sz w:val="21"/>
          <w:szCs w:val="22"/>
          <w:lang w:val="en-US" w:eastAsia="zh-CN"/>
        </w:rPr>
        <w:t>R4-2409333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4A2D4E8D" w14:textId="5051EAE7"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[12] </w:t>
      </w:r>
      <w:r w:rsidRPr="00B72E5F">
        <w:rPr>
          <w:rFonts w:eastAsia="等线"/>
          <w:kern w:val="2"/>
          <w:sz w:val="21"/>
          <w:szCs w:val="22"/>
          <w:lang w:val="en-US" w:eastAsia="zh-CN"/>
        </w:rPr>
        <w:t>R4-2409334</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28302D1F" w14:textId="51BE1DDB"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3</w:t>
      </w:r>
      <w:r>
        <w:rPr>
          <w:rFonts w:eastAsia="等线" w:hint="eastAsia"/>
          <w:kern w:val="2"/>
          <w:sz w:val="21"/>
          <w:szCs w:val="22"/>
          <w:lang w:val="en-US" w:eastAsia="zh-CN"/>
        </w:rPr>
        <w:t xml:space="preserve">] </w:t>
      </w:r>
      <w:r w:rsidRPr="00B72E5F">
        <w:rPr>
          <w:rFonts w:eastAsia="等线"/>
          <w:kern w:val="2"/>
          <w:sz w:val="21"/>
          <w:szCs w:val="22"/>
          <w:lang w:val="en-US" w:eastAsia="zh-CN"/>
        </w:rPr>
        <w:t>R4-2409335 Discussion on Rel-19 ATG UE RF with UL MIMO</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0B0095D2" w14:textId="6F193AD8"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4</w:t>
      </w:r>
      <w:r>
        <w:rPr>
          <w:rFonts w:eastAsia="等线" w:hint="eastAsia"/>
          <w:kern w:val="2"/>
          <w:sz w:val="21"/>
          <w:szCs w:val="22"/>
          <w:lang w:val="en-US" w:eastAsia="zh-CN"/>
        </w:rPr>
        <w:t xml:space="preserve">] </w:t>
      </w:r>
      <w:r w:rsidRPr="00B72E5F">
        <w:rPr>
          <w:rFonts w:eastAsia="等线"/>
          <w:kern w:val="2"/>
          <w:sz w:val="21"/>
          <w:szCs w:val="22"/>
          <w:lang w:val="en-US" w:eastAsia="zh-CN"/>
        </w:rPr>
        <w:t>R4-2409600</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72E5F">
        <w:rPr>
          <w:rFonts w:eastAsia="等线"/>
          <w:kern w:val="2"/>
          <w:sz w:val="21"/>
          <w:szCs w:val="22"/>
          <w:lang w:val="en-US" w:eastAsia="zh-CN"/>
        </w:rPr>
        <w:t>ZTE Corporation, Sanechips</w:t>
      </w:r>
    </w:p>
    <w:p w14:paraId="677D201D" w14:textId="6439A084"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5</w:t>
      </w:r>
      <w:r>
        <w:rPr>
          <w:rFonts w:eastAsia="等线" w:hint="eastAsia"/>
          <w:kern w:val="2"/>
          <w:sz w:val="21"/>
          <w:szCs w:val="22"/>
          <w:lang w:val="en-US" w:eastAsia="zh-CN"/>
        </w:rPr>
        <w:t xml:space="preserve">] </w:t>
      </w:r>
      <w:r w:rsidRPr="00B72E5F">
        <w:rPr>
          <w:rFonts w:eastAsia="等线"/>
          <w:kern w:val="2"/>
          <w:sz w:val="21"/>
          <w:szCs w:val="22"/>
          <w:lang w:val="en-US" w:eastAsia="zh-CN"/>
        </w:rPr>
        <w:t>R4-2409601</w:t>
      </w:r>
      <w:r>
        <w:rPr>
          <w:rFonts w:eastAsia="等线" w:hint="eastAsia"/>
          <w:kern w:val="2"/>
          <w:sz w:val="21"/>
          <w:szCs w:val="22"/>
          <w:lang w:val="en-US" w:eastAsia="zh-CN"/>
        </w:rPr>
        <w:t xml:space="preserve"> </w:t>
      </w:r>
      <w:r w:rsidRPr="00B72E5F">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B72E5F">
        <w:rPr>
          <w:rFonts w:eastAsia="等线"/>
          <w:kern w:val="2"/>
          <w:sz w:val="21"/>
          <w:szCs w:val="22"/>
          <w:lang w:val="en-US" w:eastAsia="zh-CN"/>
        </w:rPr>
        <w:t>ZTE Corporation, Sanechips</w:t>
      </w:r>
    </w:p>
    <w:p w14:paraId="2178C470" w14:textId="6E130ED5"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6</w:t>
      </w:r>
      <w:r>
        <w:rPr>
          <w:rFonts w:eastAsia="等线" w:hint="eastAsia"/>
          <w:kern w:val="2"/>
          <w:sz w:val="21"/>
          <w:szCs w:val="22"/>
          <w:lang w:val="en-US" w:eastAsia="zh-CN"/>
        </w:rPr>
        <w:t xml:space="preserve">] </w:t>
      </w:r>
      <w:r w:rsidRPr="00B72E5F">
        <w:rPr>
          <w:rFonts w:eastAsia="等线"/>
          <w:kern w:val="2"/>
          <w:sz w:val="21"/>
          <w:szCs w:val="22"/>
          <w:lang w:val="en-US" w:eastAsia="zh-CN"/>
        </w:rPr>
        <w:t>R4-2409602 Discussion on RF requirement for Inter-band CA for ATG UE in Rel-19</w:t>
      </w:r>
      <w:r>
        <w:rPr>
          <w:rFonts w:eastAsia="等线" w:hint="eastAsia"/>
          <w:kern w:val="2"/>
          <w:sz w:val="21"/>
          <w:szCs w:val="22"/>
          <w:lang w:val="en-US" w:eastAsia="zh-CN"/>
        </w:rPr>
        <w:t>,</w:t>
      </w:r>
      <w:r w:rsidRPr="00B72E5F">
        <w:rPr>
          <w:rFonts w:eastAsia="等线"/>
          <w:kern w:val="2"/>
          <w:sz w:val="21"/>
          <w:szCs w:val="22"/>
          <w:lang w:val="en-US" w:eastAsia="zh-CN"/>
        </w:rPr>
        <w:t xml:space="preserve"> ZTE Corporation, Sanechips</w:t>
      </w:r>
    </w:p>
    <w:p w14:paraId="24412712" w14:textId="5B2B390F"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7</w:t>
      </w:r>
      <w:r>
        <w:rPr>
          <w:rFonts w:eastAsia="等线" w:hint="eastAsia"/>
          <w:kern w:val="2"/>
          <w:sz w:val="21"/>
          <w:szCs w:val="22"/>
          <w:lang w:val="en-US" w:eastAsia="zh-CN"/>
        </w:rPr>
        <w:t xml:space="preserve">] </w:t>
      </w:r>
      <w:r w:rsidRPr="00B72E5F">
        <w:rPr>
          <w:rFonts w:eastAsia="等线"/>
          <w:kern w:val="2"/>
          <w:sz w:val="21"/>
          <w:szCs w:val="22"/>
          <w:lang w:val="en-US" w:eastAsia="zh-CN"/>
        </w:rPr>
        <w:t>R4-2409603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B72E5F">
        <w:rPr>
          <w:rFonts w:eastAsia="等线"/>
          <w:kern w:val="2"/>
          <w:sz w:val="21"/>
          <w:szCs w:val="22"/>
          <w:lang w:val="en-US" w:eastAsia="zh-CN"/>
        </w:rPr>
        <w:t>ZTE Corporation, Sanechips</w:t>
      </w:r>
    </w:p>
    <w:p w14:paraId="4621F6E3" w14:textId="35795A16" w:rsidR="00B72E5F" w:rsidRDefault="00B72E5F">
      <w:pPr>
        <w:rPr>
          <w:rFonts w:eastAsia="等线"/>
          <w:kern w:val="2"/>
          <w:sz w:val="21"/>
          <w:szCs w:val="22"/>
          <w:lang w:val="en-US" w:eastAsia="zh-CN"/>
        </w:rPr>
      </w:pPr>
      <w:r>
        <w:rPr>
          <w:rFonts w:eastAsia="等线" w:hint="eastAsia"/>
          <w:kern w:val="2"/>
          <w:sz w:val="21"/>
          <w:szCs w:val="22"/>
          <w:lang w:val="en-US" w:eastAsia="zh-CN"/>
        </w:rPr>
        <w:lastRenderedPageBreak/>
        <w:t>[1</w:t>
      </w:r>
      <w:r w:rsidR="00A750A2">
        <w:rPr>
          <w:rFonts w:eastAsia="等线" w:hint="eastAsia"/>
          <w:kern w:val="2"/>
          <w:sz w:val="21"/>
          <w:szCs w:val="22"/>
          <w:lang w:val="en-US" w:eastAsia="zh-CN"/>
        </w:rPr>
        <w:t>8</w:t>
      </w:r>
      <w:r>
        <w:rPr>
          <w:rFonts w:eastAsia="等线" w:hint="eastAsia"/>
          <w:kern w:val="2"/>
          <w:sz w:val="21"/>
          <w:szCs w:val="22"/>
          <w:lang w:val="en-US" w:eastAsia="zh-CN"/>
        </w:rPr>
        <w:t xml:space="preserve">] </w:t>
      </w:r>
      <w:r w:rsidRPr="00B72E5F">
        <w:rPr>
          <w:rFonts w:eastAsia="等线"/>
          <w:kern w:val="2"/>
          <w:sz w:val="21"/>
          <w:szCs w:val="22"/>
          <w:lang w:val="en-US" w:eastAsia="zh-CN"/>
        </w:rPr>
        <w:t>R4-2409661</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B72E5F">
        <w:rPr>
          <w:rFonts w:eastAsia="等线"/>
          <w:kern w:val="2"/>
          <w:sz w:val="21"/>
          <w:szCs w:val="22"/>
          <w:lang w:val="en-US" w:eastAsia="zh-CN"/>
        </w:rPr>
        <w:t>Ericsson</w:t>
      </w:r>
    </w:p>
    <w:p w14:paraId="0E2EDC3E" w14:textId="5E62FB21" w:rsidR="00B72E5F" w:rsidRDefault="00B72E5F">
      <w:pPr>
        <w:rPr>
          <w:rFonts w:eastAsia="等线"/>
          <w:kern w:val="2"/>
          <w:sz w:val="21"/>
          <w:szCs w:val="22"/>
          <w:lang w:val="en-US" w:eastAsia="zh-CN"/>
        </w:rPr>
      </w:pPr>
      <w:r>
        <w:rPr>
          <w:rFonts w:eastAsia="等线" w:hint="eastAsia"/>
          <w:kern w:val="2"/>
          <w:sz w:val="21"/>
          <w:szCs w:val="22"/>
          <w:lang w:val="en-US" w:eastAsia="zh-CN"/>
        </w:rPr>
        <w:t>[</w:t>
      </w:r>
      <w:r w:rsidR="00A750A2">
        <w:rPr>
          <w:rFonts w:eastAsia="等线" w:hint="eastAsia"/>
          <w:kern w:val="2"/>
          <w:sz w:val="21"/>
          <w:szCs w:val="22"/>
          <w:lang w:val="en-US" w:eastAsia="zh-CN"/>
        </w:rPr>
        <w:t>19</w:t>
      </w:r>
      <w:r>
        <w:rPr>
          <w:rFonts w:eastAsia="等线" w:hint="eastAsia"/>
          <w:kern w:val="2"/>
          <w:sz w:val="21"/>
          <w:szCs w:val="22"/>
          <w:lang w:val="en-US" w:eastAsia="zh-CN"/>
        </w:rPr>
        <w:t xml:space="preserve">] </w:t>
      </w:r>
      <w:r w:rsidR="00A750A2" w:rsidRPr="00A750A2">
        <w:rPr>
          <w:rFonts w:eastAsia="等线"/>
          <w:kern w:val="2"/>
          <w:sz w:val="21"/>
          <w:szCs w:val="22"/>
          <w:lang w:val="en-US" w:eastAsia="zh-CN"/>
        </w:rPr>
        <w:t>R4-2409662</w:t>
      </w:r>
      <w:r w:rsidR="00A750A2">
        <w:rPr>
          <w:rFonts w:eastAsia="等线" w:hint="eastAsia"/>
          <w:kern w:val="2"/>
          <w:sz w:val="21"/>
          <w:szCs w:val="22"/>
          <w:lang w:val="en-US" w:eastAsia="zh-CN"/>
        </w:rPr>
        <w:t xml:space="preserve"> </w:t>
      </w:r>
      <w:r w:rsidR="00A750A2" w:rsidRPr="00A750A2">
        <w:rPr>
          <w:rFonts w:eastAsia="等线"/>
          <w:kern w:val="2"/>
          <w:sz w:val="21"/>
          <w:szCs w:val="22"/>
          <w:lang w:val="en-US" w:eastAsia="zh-CN"/>
        </w:rPr>
        <w:t>Discussion on RF requirement of ATG UE inter-band CA</w:t>
      </w:r>
      <w:r w:rsidR="00A750A2">
        <w:rPr>
          <w:rFonts w:eastAsia="等线" w:hint="eastAsia"/>
          <w:kern w:val="2"/>
          <w:sz w:val="21"/>
          <w:szCs w:val="22"/>
          <w:lang w:val="en-US" w:eastAsia="zh-CN"/>
        </w:rPr>
        <w:t xml:space="preserve">, </w:t>
      </w:r>
      <w:r w:rsidR="00A750A2" w:rsidRPr="00A750A2">
        <w:rPr>
          <w:rFonts w:eastAsia="等线"/>
          <w:kern w:val="2"/>
          <w:sz w:val="21"/>
          <w:szCs w:val="22"/>
          <w:lang w:val="en-US" w:eastAsia="zh-CN"/>
        </w:rPr>
        <w:t>Ericsson</w:t>
      </w:r>
    </w:p>
    <w:p w14:paraId="719C58E6" w14:textId="08866BCC"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[20] </w:t>
      </w:r>
      <w:r w:rsidRPr="00A750A2">
        <w:rPr>
          <w:rFonts w:eastAsia="等线"/>
          <w:kern w:val="2"/>
          <w:sz w:val="21"/>
          <w:szCs w:val="22"/>
          <w:lang w:val="en-US" w:eastAsia="zh-CN"/>
        </w:rPr>
        <w:t>R4-2409663</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459707B3" w14:textId="27243CE0"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[21] </w:t>
      </w:r>
      <w:r w:rsidRPr="00A750A2">
        <w:rPr>
          <w:rFonts w:eastAsia="等线"/>
          <w:kern w:val="2"/>
          <w:sz w:val="21"/>
          <w:szCs w:val="22"/>
          <w:lang w:val="en-US" w:eastAsia="zh-CN"/>
        </w:rPr>
        <w:t>R4-2409664</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ATG UE deployment scenario for n3 and n39</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5B1C31B6" w14:textId="1DA19585"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[22] </w:t>
      </w:r>
      <w:r w:rsidRPr="00A750A2">
        <w:rPr>
          <w:rFonts w:eastAsia="等线"/>
          <w:kern w:val="2"/>
          <w:sz w:val="21"/>
          <w:szCs w:val="22"/>
          <w:lang w:val="en-US" w:eastAsia="zh-CN"/>
        </w:rPr>
        <w:t>R4-2409665</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04A0FD36" w14:textId="0E9D3F89" w:rsidR="005C01A4" w:rsidRPr="00B72E5F" w:rsidRDefault="005C01A4">
      <w:pPr>
        <w:rPr>
          <w:rFonts w:eastAsia="等线"/>
          <w:kern w:val="2"/>
          <w:sz w:val="21"/>
          <w:szCs w:val="22"/>
          <w:lang w:val="en-US" w:eastAsia="zh-CN"/>
        </w:rPr>
      </w:pPr>
      <w:r>
        <w:rPr>
          <w:rFonts w:eastAsia="等线" w:hint="eastAsia"/>
          <w:kern w:val="2"/>
          <w:sz w:val="21"/>
          <w:szCs w:val="22"/>
          <w:lang w:val="en-US" w:eastAsia="zh-CN"/>
        </w:rPr>
        <w:t xml:space="preserve">[23] </w:t>
      </w:r>
      <w:r w:rsidRPr="005C01A4">
        <w:rPr>
          <w:rFonts w:eastAsia="等线"/>
          <w:kern w:val="2"/>
          <w:sz w:val="21"/>
          <w:szCs w:val="22"/>
          <w:lang w:val="en-US" w:eastAsia="zh-CN"/>
        </w:rPr>
        <w:t xml:space="preserve">R4-2409957 Way Forward for [111][312] </w:t>
      </w:r>
      <w:proofErr w:type="spellStart"/>
      <w:r w:rsidRPr="005C01A4">
        <w:rPr>
          <w:rFonts w:eastAsia="等线"/>
          <w:kern w:val="2"/>
          <w:sz w:val="21"/>
          <w:szCs w:val="22"/>
          <w:lang w:val="en-US" w:eastAsia="zh-CN"/>
        </w:rPr>
        <w:t>NR_ATG_enh</w:t>
      </w:r>
      <w:proofErr w:type="spellEnd"/>
      <w:r w:rsidRPr="005C01A4">
        <w:rPr>
          <w:rFonts w:eastAsia="等线"/>
          <w:kern w:val="2"/>
          <w:sz w:val="21"/>
          <w:szCs w:val="22"/>
          <w:lang w:val="en-US" w:eastAsia="zh-CN"/>
        </w:rPr>
        <w:t>, Moderator (ZTE)</w:t>
      </w:r>
    </w:p>
    <w:p w14:paraId="5BF62C67" w14:textId="76826CF4" w:rsidR="00AA2E27" w:rsidRDefault="00A750A2">
      <w:pPr>
        <w:rPr>
          <w:rFonts w:eastAsia="等线"/>
          <w:kern w:val="2"/>
          <w:sz w:val="21"/>
          <w:szCs w:val="22"/>
          <w:lang w:val="en-US" w:eastAsia="zh-CN"/>
        </w:rPr>
      </w:pPr>
      <w:r>
        <w:rPr>
          <w:rFonts w:eastAsia="等线" w:hint="eastAsia"/>
          <w:kern w:val="2"/>
          <w:sz w:val="21"/>
          <w:szCs w:val="22"/>
          <w:lang w:val="en-US" w:eastAsia="zh-CN"/>
        </w:rPr>
        <w:t>[2</w:t>
      </w:r>
      <w:r w:rsidR="005C01A4">
        <w:rPr>
          <w:rFonts w:eastAsia="等线" w:hint="eastAsia"/>
          <w:kern w:val="2"/>
          <w:sz w:val="21"/>
          <w:szCs w:val="22"/>
          <w:lang w:val="en-US" w:eastAsia="zh-CN"/>
        </w:rPr>
        <w:t>4</w:t>
      </w:r>
      <w:r>
        <w:rPr>
          <w:rFonts w:eastAsia="等线" w:hint="eastAsia"/>
          <w:kern w:val="2"/>
          <w:sz w:val="21"/>
          <w:szCs w:val="22"/>
          <w:lang w:val="en-US" w:eastAsia="zh-CN"/>
        </w:rPr>
        <w:t xml:space="preserve">] </w:t>
      </w:r>
      <w:r w:rsidRPr="00A750A2">
        <w:rPr>
          <w:rFonts w:eastAsia="等线"/>
          <w:kern w:val="2"/>
          <w:sz w:val="21"/>
          <w:szCs w:val="22"/>
          <w:lang w:val="en-US" w:eastAsia="zh-CN"/>
        </w:rPr>
        <w:t>R4-2410107</w:t>
      </w:r>
      <w:r>
        <w:rPr>
          <w:rFonts w:eastAsia="等线" w:hint="eastAsia"/>
          <w:kern w:val="2"/>
          <w:sz w:val="21"/>
          <w:szCs w:val="22"/>
          <w:lang w:val="en-US" w:eastAsia="zh-CN"/>
        </w:rPr>
        <w:t xml:space="preserve"> </w:t>
      </w:r>
      <w:r w:rsidRPr="00A750A2">
        <w:rPr>
          <w:rFonts w:eastAsia="等线"/>
          <w:kern w:val="2"/>
          <w:sz w:val="21"/>
          <w:szCs w:val="22"/>
          <w:lang w:val="en-US" w:eastAsia="zh-CN"/>
        </w:rPr>
        <w:t xml:space="preserve">Topic summary for [111][312] </w:t>
      </w:r>
      <w:proofErr w:type="spellStart"/>
      <w:r w:rsidRPr="00A750A2">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A750A2">
        <w:rPr>
          <w:rFonts w:eastAsia="等线"/>
          <w:kern w:val="2"/>
          <w:sz w:val="21"/>
          <w:szCs w:val="22"/>
          <w:lang w:val="en-US" w:eastAsia="zh-CN"/>
        </w:rPr>
        <w:t>Moderator (ZTE)</w:t>
      </w:r>
    </w:p>
    <w:p w14:paraId="063DA9FC" w14:textId="62B0C066" w:rsidR="005C01A4" w:rsidRDefault="005C01A4">
      <w:pPr>
        <w:rPr>
          <w:rFonts w:eastAsia="等线"/>
          <w:kern w:val="2"/>
          <w:sz w:val="21"/>
          <w:szCs w:val="22"/>
          <w:lang w:val="en-US" w:eastAsia="zh-CN"/>
        </w:rPr>
      </w:pPr>
      <w:r>
        <w:rPr>
          <w:rFonts w:eastAsia="等线" w:hint="eastAsia"/>
          <w:kern w:val="2"/>
          <w:sz w:val="21"/>
          <w:szCs w:val="22"/>
          <w:lang w:val="en-US" w:eastAsia="zh-CN"/>
        </w:rPr>
        <w:t xml:space="preserve">[25] </w:t>
      </w:r>
      <w:r w:rsidRPr="005C01A4">
        <w:rPr>
          <w:rFonts w:eastAsia="等线"/>
          <w:kern w:val="2"/>
          <w:sz w:val="21"/>
          <w:szCs w:val="22"/>
          <w:lang w:val="en-US" w:eastAsia="zh-CN"/>
        </w:rPr>
        <w:t>R4-2410687</w:t>
      </w:r>
      <w:r>
        <w:rPr>
          <w:rFonts w:eastAsia="等线" w:hint="eastAsia"/>
          <w:kern w:val="2"/>
          <w:sz w:val="21"/>
          <w:szCs w:val="22"/>
          <w:lang w:val="en-US" w:eastAsia="zh-CN"/>
        </w:rPr>
        <w:t xml:space="preserve"> </w:t>
      </w:r>
      <w:r w:rsidRPr="005C01A4">
        <w:rPr>
          <w:rFonts w:eastAsia="等线"/>
          <w:kern w:val="2"/>
          <w:sz w:val="21"/>
          <w:szCs w:val="22"/>
          <w:lang w:val="en-US" w:eastAsia="zh-CN"/>
        </w:rPr>
        <w:t xml:space="preserve">WF on Rel-19 ATG UE RF requirements, Moderator </w:t>
      </w:r>
      <w:r>
        <w:rPr>
          <w:rFonts w:eastAsia="等线" w:hint="eastAsia"/>
          <w:kern w:val="2"/>
          <w:sz w:val="21"/>
          <w:szCs w:val="22"/>
          <w:lang w:val="en-US" w:eastAsia="zh-CN"/>
        </w:rPr>
        <w:t>(</w:t>
      </w:r>
      <w:r w:rsidRPr="005C01A4">
        <w:rPr>
          <w:rFonts w:eastAsia="等线"/>
          <w:kern w:val="2"/>
          <w:sz w:val="21"/>
          <w:szCs w:val="22"/>
          <w:lang w:val="en-US" w:eastAsia="zh-CN"/>
        </w:rPr>
        <w:t>CMCC</w:t>
      </w:r>
      <w:r>
        <w:rPr>
          <w:rFonts w:eastAsia="等线" w:hint="eastAsia"/>
          <w:kern w:val="2"/>
          <w:sz w:val="21"/>
          <w:szCs w:val="22"/>
          <w:lang w:val="en-US" w:eastAsia="zh-CN"/>
        </w:rPr>
        <w:t>)</w:t>
      </w:r>
    </w:p>
    <w:p w14:paraId="13B849C5" w14:textId="021F14DA" w:rsidR="00B26736" w:rsidRDefault="00B26736" w:rsidP="00B26736">
      <w:pPr>
        <w:pStyle w:val="2"/>
        <w:ind w:left="0" w:firstLine="0"/>
        <w:rPr>
          <w:rFonts w:eastAsiaTheme="minorEastAsia"/>
          <w:lang w:eastAsia="zh-CN"/>
        </w:rPr>
      </w:pPr>
      <w:r>
        <w:rPr>
          <w:rFonts w:eastAsiaTheme="minorEastAsia" w:hint="eastAsia"/>
          <w:lang w:eastAsia="zh-CN"/>
        </w:rPr>
        <w:t>RAN4#112</w:t>
      </w:r>
    </w:p>
    <w:p w14:paraId="2744741E" w14:textId="298724E5"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 </w:t>
      </w:r>
      <w:r w:rsidRPr="00B26736">
        <w:rPr>
          <w:rFonts w:eastAsia="等线"/>
          <w:kern w:val="2"/>
          <w:sz w:val="21"/>
          <w:szCs w:val="22"/>
          <w:lang w:val="en-US" w:eastAsia="zh-CN"/>
        </w:rPr>
        <w:t>R4-2411353</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enhancements for Rel-19 ATG RRM requirements</w:t>
      </w:r>
      <w:r>
        <w:rPr>
          <w:rFonts w:eastAsia="等线" w:hint="eastAsia"/>
          <w:kern w:val="2"/>
          <w:sz w:val="21"/>
          <w:szCs w:val="22"/>
          <w:lang w:val="en-US" w:eastAsia="zh-CN"/>
        </w:rPr>
        <w:t xml:space="preserve">, </w:t>
      </w:r>
      <w:r w:rsidRPr="00B26736">
        <w:rPr>
          <w:rFonts w:eastAsia="等线"/>
          <w:kern w:val="2"/>
          <w:sz w:val="21"/>
          <w:szCs w:val="22"/>
          <w:lang w:val="en-US" w:eastAsia="zh-CN"/>
        </w:rPr>
        <w:t>CATT</w:t>
      </w:r>
    </w:p>
    <w:p w14:paraId="33B5BBF5" w14:textId="70DAFEF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[2] </w:t>
      </w:r>
      <w:r w:rsidRPr="00B26736">
        <w:rPr>
          <w:rFonts w:eastAsia="等线"/>
          <w:kern w:val="2"/>
          <w:sz w:val="21"/>
          <w:szCs w:val="22"/>
          <w:lang w:val="en-US" w:eastAsia="zh-CN"/>
        </w:rPr>
        <w:t>R4-2411423</w:t>
      </w:r>
      <w:r>
        <w:rPr>
          <w:rFonts w:eastAsia="等线" w:hint="eastAsia"/>
          <w:kern w:val="2"/>
          <w:sz w:val="21"/>
          <w:szCs w:val="22"/>
          <w:lang w:val="en-US" w:eastAsia="zh-CN"/>
        </w:rPr>
        <w:t xml:space="preserve"> </w:t>
      </w:r>
      <w:r w:rsidRPr="00B26736">
        <w:rPr>
          <w:rFonts w:eastAsia="等线"/>
          <w:kern w:val="2"/>
          <w:sz w:val="21"/>
          <w:szCs w:val="22"/>
          <w:lang w:val="en-US" w:eastAsia="zh-CN"/>
        </w:rPr>
        <w:t>RRM requirement impact for ATG</w:t>
      </w:r>
      <w:r>
        <w:rPr>
          <w:rFonts w:eastAsia="等线" w:hint="eastAsia"/>
          <w:kern w:val="2"/>
          <w:sz w:val="21"/>
          <w:szCs w:val="22"/>
          <w:lang w:val="en-US" w:eastAsia="zh-CN"/>
        </w:rPr>
        <w:t xml:space="preserve">, </w:t>
      </w:r>
      <w:r w:rsidRPr="00B26736">
        <w:rPr>
          <w:rFonts w:eastAsia="等线"/>
          <w:kern w:val="2"/>
          <w:sz w:val="21"/>
          <w:szCs w:val="22"/>
          <w:lang w:val="en-US" w:eastAsia="zh-CN"/>
        </w:rPr>
        <w:t>Apple</w:t>
      </w:r>
    </w:p>
    <w:p w14:paraId="64F31D1A" w14:textId="10E72581"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[3] </w:t>
      </w:r>
      <w:r w:rsidRPr="00B26736">
        <w:rPr>
          <w:rFonts w:eastAsia="等线"/>
          <w:kern w:val="2"/>
          <w:sz w:val="21"/>
          <w:szCs w:val="22"/>
          <w:lang w:val="en-US" w:eastAsia="zh-CN"/>
        </w:rPr>
        <w:t>R4-2411644</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Rel-19 ATG CA RRM requirements</w:t>
      </w:r>
      <w:r>
        <w:rPr>
          <w:rFonts w:eastAsia="等线" w:hint="eastAsia"/>
          <w:kern w:val="2"/>
          <w:sz w:val="21"/>
          <w:szCs w:val="22"/>
          <w:lang w:val="en-US" w:eastAsia="zh-CN"/>
        </w:rPr>
        <w:t xml:space="preserve">, </w:t>
      </w:r>
      <w:r w:rsidRPr="00B26736">
        <w:rPr>
          <w:rFonts w:eastAsia="等线"/>
          <w:kern w:val="2"/>
          <w:sz w:val="21"/>
          <w:szCs w:val="22"/>
          <w:lang w:val="en-US" w:eastAsia="zh-CN"/>
        </w:rPr>
        <w:t>Ericsson</w:t>
      </w:r>
    </w:p>
    <w:p w14:paraId="40E46BCF" w14:textId="2AA4AA2E"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[4] </w:t>
      </w:r>
      <w:r w:rsidRPr="00B26736">
        <w:rPr>
          <w:rFonts w:eastAsia="等线"/>
          <w:kern w:val="2"/>
          <w:sz w:val="21"/>
          <w:szCs w:val="22"/>
          <w:lang w:val="en-US" w:eastAsia="zh-CN"/>
        </w:rPr>
        <w:t>R4-2411687</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RRM requirements for ATG CA operation</w:t>
      </w:r>
      <w:r>
        <w:rPr>
          <w:rFonts w:eastAsia="等线" w:hint="eastAsia"/>
          <w:kern w:val="2"/>
          <w:sz w:val="21"/>
          <w:szCs w:val="22"/>
          <w:lang w:val="en-US" w:eastAsia="zh-CN"/>
        </w:rPr>
        <w:t xml:space="preserve">, </w:t>
      </w:r>
      <w:r w:rsidRPr="00B26736">
        <w:rPr>
          <w:rFonts w:eastAsia="等线"/>
          <w:kern w:val="2"/>
          <w:sz w:val="21"/>
          <w:szCs w:val="22"/>
          <w:lang w:val="en-US" w:eastAsia="zh-CN"/>
        </w:rPr>
        <w:t>LG Electronics Inc.</w:t>
      </w:r>
    </w:p>
    <w:p w14:paraId="3EFA992D" w14:textId="65D99C6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[5] </w:t>
      </w:r>
      <w:r w:rsidRPr="00B26736">
        <w:rPr>
          <w:rFonts w:eastAsia="等线"/>
          <w:kern w:val="2"/>
          <w:sz w:val="21"/>
          <w:szCs w:val="22"/>
          <w:lang w:val="en-US" w:eastAsia="zh-CN"/>
        </w:rPr>
        <w:t>R4-2411726</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BS RF requirements for ATG with CA</w:t>
      </w:r>
      <w:r>
        <w:rPr>
          <w:rFonts w:eastAsia="等线" w:hint="eastAsia"/>
          <w:kern w:val="2"/>
          <w:sz w:val="21"/>
          <w:szCs w:val="22"/>
          <w:lang w:val="en-US" w:eastAsia="zh-CN"/>
        </w:rPr>
        <w:t>, CMCC</w:t>
      </w:r>
    </w:p>
    <w:p w14:paraId="414DF865" w14:textId="6AA4CB8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[6] </w:t>
      </w:r>
      <w:r w:rsidRPr="00B26736">
        <w:rPr>
          <w:rFonts w:eastAsia="等线"/>
          <w:kern w:val="2"/>
          <w:sz w:val="21"/>
          <w:szCs w:val="22"/>
          <w:lang w:val="en-US" w:eastAsia="zh-CN"/>
        </w:rPr>
        <w:t>R4-2411727</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UE RF requirements for ATG with inter-band CA</w:t>
      </w:r>
      <w:r>
        <w:rPr>
          <w:rFonts w:eastAsia="等线" w:hint="eastAsia"/>
          <w:kern w:val="2"/>
          <w:sz w:val="21"/>
          <w:szCs w:val="22"/>
          <w:lang w:val="en-US" w:eastAsia="zh-CN"/>
        </w:rPr>
        <w:t xml:space="preserve">, </w:t>
      </w:r>
      <w:r w:rsidRPr="00B26736">
        <w:rPr>
          <w:rFonts w:eastAsia="等线"/>
          <w:kern w:val="2"/>
          <w:sz w:val="21"/>
          <w:szCs w:val="22"/>
          <w:lang w:val="en-US" w:eastAsia="zh-CN"/>
        </w:rPr>
        <w:t>CMCC</w:t>
      </w:r>
    </w:p>
    <w:p w14:paraId="4EF97E99" w14:textId="2A9D62A3"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[7] </w:t>
      </w:r>
      <w:r w:rsidRPr="00B26736">
        <w:rPr>
          <w:rFonts w:eastAsia="等线"/>
          <w:kern w:val="2"/>
          <w:sz w:val="21"/>
          <w:szCs w:val="22"/>
          <w:lang w:val="en-US" w:eastAsia="zh-CN"/>
        </w:rPr>
        <w:t>R4-2411728</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UE RF requirements for ATG with intra-band contiguous CA</w:t>
      </w:r>
      <w:r>
        <w:rPr>
          <w:rFonts w:eastAsia="等线" w:hint="eastAsia"/>
          <w:kern w:val="2"/>
          <w:sz w:val="21"/>
          <w:szCs w:val="22"/>
          <w:lang w:val="en-US" w:eastAsia="zh-CN"/>
        </w:rPr>
        <w:t>, CMCC</w:t>
      </w:r>
    </w:p>
    <w:p w14:paraId="4421127E" w14:textId="1163EA43"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[8] </w:t>
      </w:r>
      <w:r w:rsidRPr="00B26736">
        <w:rPr>
          <w:rFonts w:eastAsia="等线"/>
          <w:kern w:val="2"/>
          <w:sz w:val="21"/>
          <w:szCs w:val="22"/>
          <w:lang w:val="en-US" w:eastAsia="zh-CN"/>
        </w:rPr>
        <w:t>R4-2411729</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UE RF requirements for ATG with UL-MIMO</w:t>
      </w:r>
      <w:r>
        <w:rPr>
          <w:rFonts w:eastAsia="等线" w:hint="eastAsia"/>
          <w:kern w:val="2"/>
          <w:sz w:val="21"/>
          <w:szCs w:val="22"/>
          <w:lang w:val="en-US" w:eastAsia="zh-CN"/>
        </w:rPr>
        <w:t>, CMCC</w:t>
      </w:r>
    </w:p>
    <w:p w14:paraId="56E1E1DE" w14:textId="61833BE7"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[9] </w:t>
      </w:r>
      <w:r w:rsidRPr="00B26736">
        <w:rPr>
          <w:rFonts w:eastAsia="等线"/>
          <w:kern w:val="2"/>
          <w:sz w:val="21"/>
          <w:szCs w:val="22"/>
          <w:lang w:val="en-US" w:eastAsia="zh-CN"/>
        </w:rPr>
        <w:t>R4-2411758</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Overview of RRM requirements for R19 ATG</w:t>
      </w:r>
      <w:r>
        <w:rPr>
          <w:rFonts w:eastAsia="等线" w:hint="eastAsia"/>
          <w:kern w:val="2"/>
          <w:sz w:val="21"/>
          <w:szCs w:val="22"/>
          <w:lang w:val="en-US" w:eastAsia="zh-CN"/>
        </w:rPr>
        <w:t>, CMCC</w:t>
      </w:r>
    </w:p>
    <w:p w14:paraId="022869EF" w14:textId="243AD08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[10] </w:t>
      </w:r>
      <w:r w:rsidRPr="00B26736">
        <w:rPr>
          <w:rFonts w:eastAsia="等线"/>
          <w:kern w:val="2"/>
          <w:sz w:val="21"/>
          <w:szCs w:val="22"/>
          <w:lang w:val="en-US" w:eastAsia="zh-CN"/>
        </w:rPr>
        <w:t>R4-2411876</w:t>
      </w:r>
      <w:r>
        <w:rPr>
          <w:rFonts w:eastAsia="等线" w:hint="eastAsia"/>
          <w:kern w:val="2"/>
          <w:sz w:val="21"/>
          <w:szCs w:val="22"/>
          <w:lang w:val="en-US" w:eastAsia="zh-CN"/>
        </w:rPr>
        <w:t xml:space="preserve"> </w:t>
      </w:r>
      <w:r w:rsidRPr="00B26736">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B26736">
        <w:rPr>
          <w:rFonts w:eastAsia="等线"/>
          <w:kern w:val="2"/>
          <w:sz w:val="21"/>
          <w:szCs w:val="22"/>
          <w:lang w:val="en-US" w:eastAsia="zh-CN"/>
        </w:rPr>
        <w:t>LG Electronics</w:t>
      </w:r>
    </w:p>
    <w:p w14:paraId="4B07E9F3" w14:textId="70CC46C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[11] </w:t>
      </w:r>
      <w:r w:rsidRPr="00B26736">
        <w:rPr>
          <w:rFonts w:eastAsia="等线"/>
          <w:kern w:val="2"/>
          <w:sz w:val="21"/>
          <w:szCs w:val="22"/>
          <w:lang w:val="en-US" w:eastAsia="zh-CN"/>
        </w:rPr>
        <w:t>R4-2411930</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26736">
        <w:rPr>
          <w:rFonts w:eastAsia="等线"/>
          <w:kern w:val="2"/>
          <w:sz w:val="21"/>
          <w:szCs w:val="22"/>
          <w:lang w:val="en-US" w:eastAsia="zh-CN"/>
        </w:rPr>
        <w:t>ZTE Corporation, Sanechips</w:t>
      </w:r>
    </w:p>
    <w:p w14:paraId="52ECFC5E" w14:textId="199D74B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[12] </w:t>
      </w:r>
      <w:r w:rsidRPr="00B26736">
        <w:rPr>
          <w:rFonts w:eastAsia="等线"/>
          <w:kern w:val="2"/>
          <w:sz w:val="21"/>
          <w:szCs w:val="22"/>
          <w:lang w:val="en-US" w:eastAsia="zh-CN"/>
        </w:rPr>
        <w:t>R4-2411931</w:t>
      </w:r>
      <w:r>
        <w:rPr>
          <w:rFonts w:eastAsia="等线" w:hint="eastAsia"/>
          <w:kern w:val="2"/>
          <w:sz w:val="21"/>
          <w:szCs w:val="22"/>
          <w:lang w:val="en-US" w:eastAsia="zh-CN"/>
        </w:rPr>
        <w:t xml:space="preserve"> </w:t>
      </w:r>
      <w:r w:rsidRPr="00B26736">
        <w:rPr>
          <w:rFonts w:eastAsia="等线"/>
          <w:kern w:val="2"/>
          <w:sz w:val="21"/>
          <w:szCs w:val="22"/>
          <w:lang w:val="en-US" w:eastAsia="zh-CN"/>
        </w:rPr>
        <w:t>draft CR to TS 38.104: the introduction of Rel-19 ATG BS supporting CA</w:t>
      </w:r>
      <w:r>
        <w:rPr>
          <w:rFonts w:eastAsia="等线" w:hint="eastAsia"/>
          <w:kern w:val="2"/>
          <w:sz w:val="21"/>
          <w:szCs w:val="22"/>
          <w:lang w:val="en-US" w:eastAsia="zh-CN"/>
        </w:rPr>
        <w:t xml:space="preserve">, </w:t>
      </w:r>
      <w:r w:rsidRPr="00B26736">
        <w:rPr>
          <w:rFonts w:eastAsia="等线"/>
          <w:kern w:val="2"/>
          <w:sz w:val="21"/>
          <w:szCs w:val="22"/>
          <w:lang w:val="en-US" w:eastAsia="zh-CN"/>
        </w:rPr>
        <w:t>ZTE Corporation, Sanechips</w:t>
      </w:r>
    </w:p>
    <w:p w14:paraId="64EAE427" w14:textId="10AAFF2B"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[13] </w:t>
      </w:r>
      <w:r w:rsidR="0061704B" w:rsidRPr="0061704B">
        <w:rPr>
          <w:rFonts w:eastAsia="等线"/>
          <w:kern w:val="2"/>
          <w:sz w:val="21"/>
          <w:szCs w:val="22"/>
          <w:lang w:val="en-US" w:eastAsia="zh-CN"/>
        </w:rPr>
        <w:t>R4-2412229</w:t>
      </w:r>
      <w:r w:rsidR="0061704B">
        <w:rPr>
          <w:rFonts w:eastAsia="等线" w:hint="eastAsia"/>
          <w:kern w:val="2"/>
          <w:sz w:val="21"/>
          <w:szCs w:val="22"/>
          <w:lang w:val="en-US" w:eastAsia="zh-CN"/>
        </w:rPr>
        <w:t xml:space="preserve"> </w:t>
      </w:r>
      <w:r w:rsidR="0061704B" w:rsidRPr="0061704B">
        <w:rPr>
          <w:rFonts w:eastAsia="等线"/>
          <w:kern w:val="2"/>
          <w:sz w:val="21"/>
          <w:szCs w:val="22"/>
          <w:lang w:val="en-US" w:eastAsia="zh-CN"/>
        </w:rPr>
        <w:t>Discussions on RRM requirements for Rel-19 ATG</w:t>
      </w:r>
      <w:r w:rsidR="0061704B">
        <w:rPr>
          <w:rFonts w:eastAsia="等线" w:hint="eastAsia"/>
          <w:kern w:val="2"/>
          <w:sz w:val="21"/>
          <w:szCs w:val="22"/>
          <w:lang w:val="en-US" w:eastAsia="zh-CN"/>
        </w:rPr>
        <w:t xml:space="preserve">, </w:t>
      </w:r>
      <w:r w:rsidR="0061704B" w:rsidRPr="0061704B">
        <w:rPr>
          <w:rFonts w:eastAsia="等线"/>
          <w:kern w:val="2"/>
          <w:sz w:val="21"/>
          <w:szCs w:val="22"/>
          <w:lang w:val="en-US" w:eastAsia="zh-CN"/>
        </w:rPr>
        <w:t xml:space="preserve">Huawei, </w:t>
      </w:r>
      <w:proofErr w:type="spellStart"/>
      <w:r w:rsidR="0061704B" w:rsidRPr="0061704B">
        <w:rPr>
          <w:rFonts w:eastAsia="等线"/>
          <w:kern w:val="2"/>
          <w:sz w:val="21"/>
          <w:szCs w:val="22"/>
          <w:lang w:val="en-US" w:eastAsia="zh-CN"/>
        </w:rPr>
        <w:t>HiSilicon</w:t>
      </w:r>
      <w:proofErr w:type="spellEnd"/>
    </w:p>
    <w:p w14:paraId="61B14E98" w14:textId="6D03CC71"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[14] </w:t>
      </w:r>
      <w:r w:rsidRPr="0061704B">
        <w:rPr>
          <w:rFonts w:eastAsia="等线"/>
          <w:kern w:val="2"/>
          <w:sz w:val="21"/>
          <w:szCs w:val="22"/>
          <w:lang w:val="en-US" w:eastAsia="zh-CN"/>
        </w:rPr>
        <w:t>R4-2412701</w:t>
      </w:r>
      <w:r>
        <w:rPr>
          <w:rFonts w:eastAsia="等线" w:hint="eastAsia"/>
          <w:kern w:val="2"/>
          <w:sz w:val="21"/>
          <w:szCs w:val="22"/>
          <w:lang w:val="en-US" w:eastAsia="zh-CN"/>
        </w:rPr>
        <w:t xml:space="preserve"> </w:t>
      </w:r>
      <w:r w:rsidRPr="0061704B">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ZTE Corporation, Sanechips</w:t>
      </w:r>
    </w:p>
    <w:p w14:paraId="7E4442BC" w14:textId="0C023CF4"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[15] </w:t>
      </w:r>
      <w:r w:rsidRPr="0061704B">
        <w:rPr>
          <w:rFonts w:eastAsia="等线"/>
          <w:kern w:val="2"/>
          <w:sz w:val="21"/>
          <w:szCs w:val="22"/>
          <w:lang w:val="en-US" w:eastAsia="zh-CN"/>
        </w:rPr>
        <w:t>R4-2412702</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for Inter-band CA for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ZTE Corporation, Sanechips</w:t>
      </w:r>
    </w:p>
    <w:p w14:paraId="26D3C146" w14:textId="24F9034A"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[16] </w:t>
      </w:r>
      <w:r w:rsidRPr="0061704B">
        <w:rPr>
          <w:rFonts w:eastAsia="等线"/>
          <w:kern w:val="2"/>
          <w:sz w:val="21"/>
          <w:szCs w:val="22"/>
          <w:lang w:val="en-US" w:eastAsia="zh-CN"/>
        </w:rPr>
        <w:t>R4-2412703</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ZTE Corporation, Sanechips</w:t>
      </w:r>
    </w:p>
    <w:p w14:paraId="191E9972" w14:textId="299554AE"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[17] </w:t>
      </w:r>
      <w:r w:rsidRPr="0061704B">
        <w:rPr>
          <w:rFonts w:eastAsia="等线"/>
          <w:kern w:val="2"/>
          <w:sz w:val="21"/>
          <w:szCs w:val="22"/>
          <w:lang w:val="en-US" w:eastAsia="zh-CN"/>
        </w:rPr>
        <w:t>R4-2412954</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Huawei, </w:t>
      </w:r>
      <w:proofErr w:type="spellStart"/>
      <w:r w:rsidRPr="0061704B">
        <w:rPr>
          <w:rFonts w:eastAsia="等线"/>
          <w:kern w:val="2"/>
          <w:sz w:val="21"/>
          <w:szCs w:val="22"/>
          <w:lang w:val="en-US" w:eastAsia="zh-CN"/>
        </w:rPr>
        <w:t>HiSilicon</w:t>
      </w:r>
      <w:proofErr w:type="spellEnd"/>
    </w:p>
    <w:p w14:paraId="508152F2" w14:textId="321FBC0E"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[18] </w:t>
      </w:r>
      <w:r w:rsidRPr="0061704B">
        <w:rPr>
          <w:rFonts w:eastAsia="等线"/>
          <w:kern w:val="2"/>
          <w:sz w:val="21"/>
          <w:szCs w:val="22"/>
          <w:lang w:val="en-US" w:eastAsia="zh-CN"/>
        </w:rPr>
        <w:t>R4-2412955</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Huawei, </w:t>
      </w:r>
      <w:proofErr w:type="spellStart"/>
      <w:r w:rsidRPr="0061704B">
        <w:rPr>
          <w:rFonts w:eastAsia="等线"/>
          <w:kern w:val="2"/>
          <w:sz w:val="21"/>
          <w:szCs w:val="22"/>
          <w:lang w:val="en-US" w:eastAsia="zh-CN"/>
        </w:rPr>
        <w:t>HiSilicon</w:t>
      </w:r>
      <w:proofErr w:type="spellEnd"/>
    </w:p>
    <w:p w14:paraId="304FE92A" w14:textId="2499FCBF"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[19] </w:t>
      </w:r>
      <w:r w:rsidRPr="0061704B">
        <w:rPr>
          <w:rFonts w:eastAsia="等线"/>
          <w:kern w:val="2"/>
          <w:sz w:val="21"/>
          <w:szCs w:val="22"/>
          <w:lang w:val="en-US" w:eastAsia="zh-CN"/>
        </w:rPr>
        <w:t>R4-2412956</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UL MIMO</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Huawei, </w:t>
      </w:r>
      <w:proofErr w:type="spellStart"/>
      <w:r w:rsidRPr="0061704B">
        <w:rPr>
          <w:rFonts w:eastAsia="等线"/>
          <w:kern w:val="2"/>
          <w:sz w:val="21"/>
          <w:szCs w:val="22"/>
          <w:lang w:val="en-US" w:eastAsia="zh-CN"/>
        </w:rPr>
        <w:t>HiSilicon</w:t>
      </w:r>
      <w:proofErr w:type="spellEnd"/>
    </w:p>
    <w:p w14:paraId="0D691DC7" w14:textId="7EB9896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[20] </w:t>
      </w:r>
      <w:r w:rsidRPr="0061704B">
        <w:rPr>
          <w:rFonts w:eastAsia="等线"/>
          <w:kern w:val="2"/>
          <w:sz w:val="21"/>
          <w:szCs w:val="22"/>
          <w:lang w:val="en-US" w:eastAsia="zh-CN"/>
        </w:rPr>
        <w:t>R4-2413078</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RRM aspects of R19 ATG</w:t>
      </w:r>
      <w:r>
        <w:rPr>
          <w:rFonts w:eastAsia="等线" w:hint="eastAsia"/>
          <w:kern w:val="2"/>
          <w:sz w:val="21"/>
          <w:szCs w:val="22"/>
          <w:lang w:val="en-US" w:eastAsia="zh-CN"/>
        </w:rPr>
        <w:t xml:space="preserve">, </w:t>
      </w:r>
      <w:r w:rsidRPr="0061704B">
        <w:rPr>
          <w:rFonts w:eastAsia="等线"/>
          <w:kern w:val="2"/>
          <w:sz w:val="21"/>
          <w:szCs w:val="22"/>
          <w:lang w:val="en-US" w:eastAsia="zh-CN"/>
        </w:rPr>
        <w:t>ZTE Corporation, Sanechips</w:t>
      </w:r>
    </w:p>
    <w:p w14:paraId="3FF1E100" w14:textId="7F69A464" w:rsidR="0061704B" w:rsidRDefault="0061704B">
      <w:pPr>
        <w:rPr>
          <w:rFonts w:eastAsia="等线"/>
          <w:kern w:val="2"/>
          <w:sz w:val="21"/>
          <w:szCs w:val="22"/>
          <w:lang w:val="en-US" w:eastAsia="zh-CN"/>
        </w:rPr>
      </w:pPr>
      <w:r>
        <w:rPr>
          <w:rFonts w:eastAsia="等线" w:hint="eastAsia"/>
          <w:kern w:val="2"/>
          <w:sz w:val="21"/>
          <w:szCs w:val="22"/>
          <w:lang w:val="en-US" w:eastAsia="zh-CN"/>
        </w:rPr>
        <w:lastRenderedPageBreak/>
        <w:t xml:space="preserve">[21] </w:t>
      </w:r>
      <w:r w:rsidRPr="0061704B">
        <w:rPr>
          <w:rFonts w:eastAsia="等线"/>
          <w:kern w:val="2"/>
          <w:sz w:val="21"/>
          <w:szCs w:val="22"/>
          <w:lang w:val="en-US" w:eastAsia="zh-CN"/>
        </w:rPr>
        <w:t>R4-2413159</w:t>
      </w:r>
      <w:r>
        <w:rPr>
          <w:rFonts w:eastAsia="等线" w:hint="eastAsia"/>
          <w:kern w:val="2"/>
          <w:sz w:val="21"/>
          <w:szCs w:val="22"/>
          <w:lang w:val="en-US" w:eastAsia="zh-CN"/>
        </w:rPr>
        <w:t xml:space="preserve"> </w:t>
      </w:r>
      <w:r w:rsidRPr="0061704B">
        <w:rPr>
          <w:rFonts w:eastAsia="等线"/>
          <w:kern w:val="2"/>
          <w:sz w:val="21"/>
          <w:szCs w:val="22"/>
          <w:lang w:val="en-US" w:eastAsia="zh-CN"/>
        </w:rPr>
        <w:t>Remaining issue on MIMO for ATG UE</w:t>
      </w:r>
      <w:r>
        <w:rPr>
          <w:rFonts w:eastAsia="等线" w:hint="eastAsia"/>
          <w:kern w:val="2"/>
          <w:sz w:val="21"/>
          <w:szCs w:val="22"/>
          <w:lang w:val="en-US" w:eastAsia="zh-CN"/>
        </w:rPr>
        <w:t xml:space="preserve">, </w:t>
      </w:r>
      <w:r w:rsidRPr="0061704B">
        <w:rPr>
          <w:rFonts w:eastAsia="等线"/>
          <w:kern w:val="2"/>
          <w:sz w:val="21"/>
          <w:szCs w:val="22"/>
          <w:lang w:val="en-US" w:eastAsia="zh-CN"/>
        </w:rPr>
        <w:t>Apple</w:t>
      </w:r>
    </w:p>
    <w:p w14:paraId="7CC58516" w14:textId="2EF74321"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[22] </w:t>
      </w:r>
      <w:r w:rsidRPr="0061704B">
        <w:rPr>
          <w:rFonts w:eastAsia="等线"/>
          <w:kern w:val="2"/>
          <w:sz w:val="21"/>
          <w:szCs w:val="22"/>
          <w:lang w:val="en-US" w:eastAsia="zh-CN"/>
        </w:rPr>
        <w:t>R4-2413262</w:t>
      </w:r>
      <w:r>
        <w:rPr>
          <w:rFonts w:eastAsia="等线" w:hint="eastAsia"/>
          <w:kern w:val="2"/>
          <w:sz w:val="21"/>
          <w:szCs w:val="22"/>
          <w:lang w:val="en-US" w:eastAsia="zh-CN"/>
        </w:rPr>
        <w:t xml:space="preserve"> </w:t>
      </w:r>
      <w:r w:rsidRPr="0061704B">
        <w:rPr>
          <w:rFonts w:eastAsia="等线"/>
          <w:kern w:val="2"/>
          <w:sz w:val="21"/>
          <w:szCs w:val="22"/>
          <w:lang w:val="en-US" w:eastAsia="zh-CN"/>
        </w:rPr>
        <w:t>Views on Rel-19 ATG UE RF requirements</w:t>
      </w:r>
      <w:r>
        <w:rPr>
          <w:rFonts w:eastAsia="等线" w:hint="eastAsia"/>
          <w:kern w:val="2"/>
          <w:sz w:val="21"/>
          <w:szCs w:val="22"/>
          <w:lang w:val="en-US" w:eastAsia="zh-CN"/>
        </w:rPr>
        <w:t xml:space="preserve">, </w:t>
      </w:r>
      <w:r w:rsidRPr="0061704B">
        <w:rPr>
          <w:rFonts w:eastAsia="等线"/>
          <w:kern w:val="2"/>
          <w:sz w:val="21"/>
          <w:szCs w:val="22"/>
          <w:lang w:val="en-US" w:eastAsia="zh-CN"/>
        </w:rPr>
        <w:t>Qualcomm Incorporated</w:t>
      </w:r>
    </w:p>
    <w:p w14:paraId="7EF569F6" w14:textId="3194AD6A"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[23] </w:t>
      </w:r>
      <w:r w:rsidRPr="0061704B">
        <w:rPr>
          <w:rFonts w:eastAsia="等线"/>
          <w:kern w:val="2"/>
          <w:sz w:val="21"/>
          <w:szCs w:val="22"/>
          <w:lang w:val="en-US" w:eastAsia="zh-CN"/>
        </w:rPr>
        <w:t>R4-2413264</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799A2F06" w14:textId="42BBE97D"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[24] </w:t>
      </w:r>
      <w:r w:rsidRPr="0061704B">
        <w:rPr>
          <w:rFonts w:eastAsia="等线"/>
          <w:kern w:val="2"/>
          <w:sz w:val="21"/>
          <w:szCs w:val="22"/>
          <w:lang w:val="en-US" w:eastAsia="zh-CN"/>
        </w:rPr>
        <w:t>R4-2413265</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inter-band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1F9AFFA3" w14:textId="319C913F"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[25] </w:t>
      </w:r>
      <w:r w:rsidRPr="0061704B">
        <w:rPr>
          <w:rFonts w:eastAsia="等线"/>
          <w:kern w:val="2"/>
          <w:sz w:val="21"/>
          <w:szCs w:val="22"/>
          <w:lang w:val="en-US" w:eastAsia="zh-CN"/>
        </w:rPr>
        <w:t>R4-2413266</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7BC26608" w14:textId="7FE70A4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[26] </w:t>
      </w:r>
      <w:r w:rsidRPr="0061704B">
        <w:rPr>
          <w:rFonts w:eastAsia="等线"/>
          <w:kern w:val="2"/>
          <w:sz w:val="21"/>
          <w:szCs w:val="22"/>
          <w:lang w:val="en-US" w:eastAsia="zh-CN"/>
        </w:rPr>
        <w:t>R4-2413267</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4A988064" w14:textId="67E4416B"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[27] </w:t>
      </w:r>
      <w:r w:rsidRPr="0061704B">
        <w:rPr>
          <w:rFonts w:eastAsia="等线"/>
          <w:kern w:val="2"/>
          <w:sz w:val="21"/>
          <w:szCs w:val="22"/>
          <w:lang w:val="en-US" w:eastAsia="zh-CN"/>
        </w:rPr>
        <w:t>R4-2413406</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Topic summary for [112][306]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Moderator (ZTE)</w:t>
      </w:r>
    </w:p>
    <w:p w14:paraId="592038D5" w14:textId="7DDC957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[28] </w:t>
      </w:r>
      <w:r w:rsidRPr="0061704B">
        <w:rPr>
          <w:rFonts w:eastAsia="等线"/>
          <w:kern w:val="2"/>
          <w:sz w:val="21"/>
          <w:szCs w:val="22"/>
          <w:lang w:val="en-US" w:eastAsia="zh-CN"/>
        </w:rPr>
        <w:t>R4-2413510</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Way Forward for [112][306]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ZTE</w:t>
      </w:r>
    </w:p>
    <w:p w14:paraId="4DE6051C" w14:textId="5E0943E0"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[29] </w:t>
      </w:r>
      <w:r w:rsidRPr="0061704B">
        <w:rPr>
          <w:rFonts w:eastAsia="等线"/>
          <w:kern w:val="2"/>
          <w:sz w:val="21"/>
          <w:szCs w:val="22"/>
          <w:lang w:val="en-US" w:eastAsia="zh-CN"/>
        </w:rPr>
        <w:t>R4-2412830</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Topic summary for [112][128]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Moderator(CMCC)</w:t>
      </w:r>
    </w:p>
    <w:p w14:paraId="4045E10B" w14:textId="7B5393B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[30] </w:t>
      </w:r>
      <w:r w:rsidRPr="0061704B">
        <w:rPr>
          <w:rFonts w:eastAsia="等线"/>
          <w:kern w:val="2"/>
          <w:sz w:val="21"/>
          <w:szCs w:val="22"/>
          <w:lang w:val="en-US" w:eastAsia="zh-CN"/>
        </w:rPr>
        <w:t>R4-2413959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WF on RRM requirements for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CMCC</w:t>
      </w:r>
    </w:p>
    <w:p w14:paraId="07BE8796" w14:textId="0E19CF30"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[31] </w:t>
      </w:r>
      <w:r w:rsidRPr="0061704B">
        <w:rPr>
          <w:rFonts w:eastAsia="等线"/>
          <w:kern w:val="2"/>
          <w:sz w:val="21"/>
          <w:szCs w:val="22"/>
          <w:lang w:val="en-US" w:eastAsia="zh-CN"/>
        </w:rPr>
        <w:t>R4-2411812</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Topic summary for [112][217]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Moderator (CMCC)</w:t>
      </w:r>
    </w:p>
    <w:p w14:paraId="7985B914" w14:textId="278B0879"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[32] </w:t>
      </w:r>
      <w:r w:rsidRPr="0061704B">
        <w:rPr>
          <w:rFonts w:eastAsia="等线"/>
          <w:kern w:val="2"/>
          <w:sz w:val="21"/>
          <w:szCs w:val="22"/>
          <w:lang w:val="en-US" w:eastAsia="zh-CN"/>
        </w:rPr>
        <w:t>R4-2413959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WF on RRM requirements for </w:t>
      </w:r>
      <w:proofErr w:type="spellStart"/>
      <w:r w:rsidRPr="0061704B">
        <w:rPr>
          <w:rFonts w:eastAsia="等线"/>
          <w:kern w:val="2"/>
          <w:sz w:val="21"/>
          <w:szCs w:val="22"/>
          <w:lang w:val="en-US" w:eastAsia="zh-CN"/>
        </w:rPr>
        <w:t>NR_ATG_enh</w:t>
      </w:r>
      <w:proofErr w:type="spellEnd"/>
      <w:r w:rsidRPr="0061704B">
        <w:rPr>
          <w:rFonts w:eastAsia="等线"/>
          <w:kern w:val="2"/>
          <w:sz w:val="21"/>
          <w:szCs w:val="22"/>
          <w:lang w:val="en-US" w:eastAsia="zh-CN"/>
        </w:rPr>
        <w:t>, CMCC</w:t>
      </w:r>
    </w:p>
    <w:p w14:paraId="7EA76FAF" w14:textId="6C7E2A75" w:rsidR="0051020B" w:rsidRDefault="0051020B" w:rsidP="0051020B">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2bis</w:t>
      </w:r>
    </w:p>
    <w:p w14:paraId="3EB40AD7" w14:textId="44AD527F"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w:t>
      </w:r>
      <w:r w:rsidR="003B00F2">
        <w:rPr>
          <w:rFonts w:eastAsia="等线" w:hint="eastAsia"/>
          <w:kern w:val="2"/>
          <w:sz w:val="21"/>
          <w:szCs w:val="22"/>
          <w:lang w:val="en-US" w:eastAsia="zh-CN"/>
        </w:rPr>
        <w:t xml:space="preserve"> </w:t>
      </w:r>
      <w:r w:rsidR="003B00F2" w:rsidRPr="003B00F2">
        <w:rPr>
          <w:rFonts w:eastAsia="等线"/>
          <w:kern w:val="2"/>
          <w:sz w:val="21"/>
          <w:szCs w:val="22"/>
          <w:lang w:val="en-US" w:eastAsia="zh-CN"/>
        </w:rPr>
        <w:t>R4-2414976</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discussion on </w:t>
      </w:r>
      <w:r w:rsidR="003B00F2">
        <w:rPr>
          <w:rFonts w:eastAsia="等线" w:hint="eastAsia"/>
          <w:kern w:val="2"/>
          <w:sz w:val="21"/>
          <w:szCs w:val="22"/>
          <w:lang w:val="en-US" w:eastAsia="zh-CN"/>
        </w:rPr>
        <w:t>B</w:t>
      </w:r>
      <w:r w:rsidRPr="0051020B">
        <w:rPr>
          <w:rFonts w:eastAsia="等线"/>
          <w:kern w:val="2"/>
          <w:sz w:val="21"/>
          <w:szCs w:val="22"/>
          <w:lang w:val="en-US" w:eastAsia="zh-CN"/>
        </w:rPr>
        <w:t>S requirements for ATG enhancements</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1C10BBD1" w14:textId="04AF9688"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[2]</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R4-2415002</w:t>
      </w:r>
      <w:r>
        <w:rPr>
          <w:rFonts w:eastAsia="等线" w:hint="eastAsia"/>
          <w:kern w:val="2"/>
          <w:sz w:val="21"/>
          <w:szCs w:val="22"/>
          <w:lang w:val="en-US" w:eastAsia="zh-CN"/>
        </w:rPr>
        <w:t xml:space="preserve"> </w:t>
      </w:r>
      <w:r w:rsidRPr="0051020B">
        <w:rPr>
          <w:rFonts w:eastAsia="等线"/>
          <w:kern w:val="2"/>
          <w:sz w:val="21"/>
          <w:szCs w:val="22"/>
          <w:lang w:val="en-US" w:eastAsia="zh-CN"/>
        </w:rPr>
        <w:t>(</w:t>
      </w:r>
      <w:proofErr w:type="spellStart"/>
      <w:r w:rsidRPr="0051020B">
        <w:rPr>
          <w:rFonts w:eastAsia="等线"/>
          <w:kern w:val="2"/>
          <w:sz w:val="21"/>
          <w:szCs w:val="22"/>
          <w:lang w:val="en-US" w:eastAsia="zh-CN"/>
        </w:rPr>
        <w:t>NR_ATG_enh</w:t>
      </w:r>
      <w:proofErr w:type="spellEnd"/>
      <w:r w:rsidRPr="0051020B">
        <w:rPr>
          <w:rFonts w:eastAsia="等线"/>
          <w:kern w:val="2"/>
          <w:sz w:val="21"/>
          <w:szCs w:val="22"/>
          <w:lang w:val="en-US" w:eastAsia="zh-CN"/>
        </w:rPr>
        <w:t>-Core) Discussion on RRM requirements for R19 ATG</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4901EF02" w14:textId="7F1BC26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[3]</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R4-2415013</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BS RF requirements for ATG with CA</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6A3AEE66" w14:textId="2686F65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[4]</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R4-2415014</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UE RF requirements for ATG with inter-band CA</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71D8B49D" w14:textId="0E62E0C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[5]</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R4-2415015</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UE RF requirements for ATG with intra-band contiguous CA</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2195EB04" w14:textId="4EBEAE9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[6]</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R4-2415016</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UE RF requirements for ATG with UL-MIMO</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0F65B539" w14:textId="445060E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[7] </w:t>
      </w:r>
      <w:r w:rsidR="00C2690A" w:rsidRPr="00C2690A">
        <w:rPr>
          <w:rFonts w:eastAsia="等线"/>
          <w:kern w:val="2"/>
          <w:sz w:val="21"/>
          <w:szCs w:val="22"/>
          <w:lang w:val="en-US" w:eastAsia="zh-CN"/>
        </w:rPr>
        <w:t>R4-2415104</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the remaining issues for ATG enhancement BS RF</w:t>
      </w:r>
      <w:r>
        <w:rPr>
          <w:rFonts w:eastAsia="等线" w:hint="eastAsia"/>
          <w:kern w:val="2"/>
          <w:sz w:val="21"/>
          <w:szCs w:val="22"/>
          <w:lang w:val="en-US" w:eastAsia="zh-CN"/>
        </w:rPr>
        <w:t xml:space="preserve">, </w:t>
      </w:r>
      <w:r w:rsidRPr="0051020B">
        <w:rPr>
          <w:rFonts w:eastAsia="等线"/>
          <w:kern w:val="2"/>
          <w:sz w:val="21"/>
          <w:szCs w:val="22"/>
          <w:lang w:val="en-US" w:eastAsia="zh-CN"/>
        </w:rPr>
        <w:t>CATT</w:t>
      </w:r>
    </w:p>
    <w:p w14:paraId="4BE60B19" w14:textId="480D89A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[8] </w:t>
      </w:r>
      <w:r w:rsidR="00C2690A" w:rsidRPr="00C2690A">
        <w:rPr>
          <w:rFonts w:eastAsia="等线"/>
          <w:kern w:val="2"/>
          <w:sz w:val="21"/>
          <w:szCs w:val="22"/>
          <w:lang w:val="en-US" w:eastAsia="zh-CN"/>
        </w:rPr>
        <w:t>R4-2415105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Draft CR for 38.104: Introduction of R19 ATG enhancement BS RF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CATT</w:t>
      </w:r>
    </w:p>
    <w:p w14:paraId="53448B2F" w14:textId="7998C49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[9]</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R4-2415154</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enhancements for Rel-19 ATG RRM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CATT</w:t>
      </w:r>
    </w:p>
    <w:p w14:paraId="079C6065" w14:textId="2CF8511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[10]</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R4-2415230</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Topic summary for [112bis][126]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51020B">
        <w:rPr>
          <w:rFonts w:eastAsia="等线"/>
          <w:kern w:val="2"/>
          <w:sz w:val="21"/>
          <w:szCs w:val="22"/>
          <w:lang w:val="en-US" w:eastAsia="zh-CN"/>
        </w:rPr>
        <w:t>Moderator(CMCC)</w:t>
      </w:r>
    </w:p>
    <w:p w14:paraId="152ABFC3" w14:textId="59B7704F"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[11] </w:t>
      </w:r>
      <w:r w:rsidR="00C2690A" w:rsidRPr="00C2690A">
        <w:rPr>
          <w:rFonts w:eastAsia="等线"/>
          <w:kern w:val="2"/>
          <w:sz w:val="21"/>
          <w:szCs w:val="22"/>
          <w:lang w:val="en-US" w:eastAsia="zh-CN"/>
        </w:rPr>
        <w:t>R4-2415311</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On Rel-19 ATG UE RF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Qualcomm Incorporated</w:t>
      </w:r>
    </w:p>
    <w:p w14:paraId="240B50BE" w14:textId="0534CB8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[12] </w:t>
      </w:r>
      <w:r w:rsidR="00C2690A" w:rsidRPr="00C2690A">
        <w:rPr>
          <w:rFonts w:eastAsia="等线"/>
          <w:kern w:val="2"/>
          <w:sz w:val="21"/>
          <w:szCs w:val="22"/>
          <w:lang w:val="en-US" w:eastAsia="zh-CN"/>
        </w:rPr>
        <w:t>R4-2415522</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RRM requirement for ATG</w:t>
      </w:r>
      <w:r>
        <w:rPr>
          <w:rFonts w:eastAsia="等线" w:hint="eastAsia"/>
          <w:kern w:val="2"/>
          <w:sz w:val="21"/>
          <w:szCs w:val="22"/>
          <w:lang w:val="en-US" w:eastAsia="zh-CN"/>
        </w:rPr>
        <w:t xml:space="preserve">, </w:t>
      </w:r>
      <w:r w:rsidRPr="0051020B">
        <w:rPr>
          <w:rFonts w:eastAsia="等线"/>
          <w:kern w:val="2"/>
          <w:sz w:val="21"/>
          <w:szCs w:val="22"/>
          <w:lang w:val="en-US" w:eastAsia="zh-CN"/>
        </w:rPr>
        <w:t>Apple</w:t>
      </w:r>
    </w:p>
    <w:p w14:paraId="612545A4" w14:textId="65695E0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[13]</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R4-2415655</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Topic summary for [112bis][208]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51020B">
        <w:rPr>
          <w:rFonts w:eastAsia="等线"/>
          <w:kern w:val="2"/>
          <w:sz w:val="21"/>
          <w:szCs w:val="22"/>
          <w:lang w:val="en-US" w:eastAsia="zh-CN"/>
        </w:rPr>
        <w:t>Moderator (CMCC)</w:t>
      </w:r>
    </w:p>
    <w:p w14:paraId="6DED7C64" w14:textId="19438D92"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[14]</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R4-2415698</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RRM aspects of R19 ATG</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4ACA0409" w14:textId="180A1FB9"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[15] </w:t>
      </w:r>
      <w:r w:rsidR="00C2690A" w:rsidRPr="00C2690A">
        <w:rPr>
          <w:rFonts w:eastAsia="等线"/>
          <w:kern w:val="2"/>
          <w:sz w:val="21"/>
          <w:szCs w:val="22"/>
          <w:lang w:val="en-US" w:eastAsia="zh-CN"/>
        </w:rPr>
        <w:t>R4-2415839</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Discussions on RRM requirements for Rel-19 ATG</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4309A2EA" w14:textId="03B2F25C"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[16]</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R4-2415869</w:t>
      </w:r>
      <w:r>
        <w:rPr>
          <w:rFonts w:eastAsia="等线" w:hint="eastAsia"/>
          <w:kern w:val="2"/>
          <w:sz w:val="21"/>
          <w:szCs w:val="22"/>
          <w:lang w:val="en-US" w:eastAsia="zh-CN"/>
        </w:rPr>
        <w:t xml:space="preserve"> </w:t>
      </w:r>
      <w:r w:rsidRPr="0051020B">
        <w:rPr>
          <w:rFonts w:eastAsia="等线"/>
          <w:kern w:val="2"/>
          <w:sz w:val="21"/>
          <w:szCs w:val="22"/>
          <w:lang w:val="en-US" w:eastAsia="zh-CN"/>
        </w:rPr>
        <w:t>Draft CR for TS 38.104 to add ATG enhancement BS RF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63BBB616" w14:textId="7BCCD25D"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[17]</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R4-2415878</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RRM requirements for ATG CA operation</w:t>
      </w:r>
      <w:r>
        <w:rPr>
          <w:rFonts w:eastAsia="等线" w:hint="eastAsia"/>
          <w:kern w:val="2"/>
          <w:sz w:val="21"/>
          <w:szCs w:val="22"/>
          <w:lang w:val="en-US" w:eastAsia="zh-CN"/>
        </w:rPr>
        <w:t xml:space="preserve">, </w:t>
      </w:r>
      <w:r w:rsidRPr="0051020B">
        <w:rPr>
          <w:rFonts w:eastAsia="等线"/>
          <w:kern w:val="2"/>
          <w:sz w:val="21"/>
          <w:szCs w:val="22"/>
          <w:lang w:val="en-US" w:eastAsia="zh-CN"/>
        </w:rPr>
        <w:t>LG Electronics Inc.</w:t>
      </w:r>
    </w:p>
    <w:p w14:paraId="334543FB" w14:textId="44058E93"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lastRenderedPageBreak/>
        <w:t>[18]</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R4-2415896</w:t>
      </w:r>
      <w:r>
        <w:rPr>
          <w:rFonts w:eastAsia="等线" w:hint="eastAsia"/>
          <w:kern w:val="2"/>
          <w:sz w:val="21"/>
          <w:szCs w:val="22"/>
          <w:lang w:val="en-US" w:eastAsia="zh-CN"/>
        </w:rPr>
        <w:t xml:space="preserve"> </w:t>
      </w:r>
      <w:r w:rsidRPr="0051020B">
        <w:rPr>
          <w:rFonts w:eastAsia="等线"/>
          <w:kern w:val="2"/>
          <w:sz w:val="21"/>
          <w:szCs w:val="22"/>
          <w:lang w:val="en-US" w:eastAsia="zh-CN"/>
        </w:rPr>
        <w:t>ATG UE RF requirements for inter-band CA</w:t>
      </w:r>
      <w:r>
        <w:rPr>
          <w:rFonts w:eastAsia="等线" w:hint="eastAsia"/>
          <w:kern w:val="2"/>
          <w:sz w:val="21"/>
          <w:szCs w:val="22"/>
          <w:lang w:val="en-US" w:eastAsia="zh-CN"/>
        </w:rPr>
        <w:t xml:space="preserve">, </w:t>
      </w:r>
      <w:r w:rsidRPr="0051020B">
        <w:rPr>
          <w:rFonts w:eastAsia="等线"/>
          <w:kern w:val="2"/>
          <w:sz w:val="21"/>
          <w:szCs w:val="22"/>
          <w:lang w:val="en-US" w:eastAsia="zh-CN"/>
        </w:rPr>
        <w:t>LG Electronics</w:t>
      </w:r>
    </w:p>
    <w:p w14:paraId="034DD3CC" w14:textId="7E113AD2"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[19] </w:t>
      </w:r>
      <w:r w:rsidR="00C2690A" w:rsidRPr="00C2690A">
        <w:rPr>
          <w:rFonts w:eastAsia="等线"/>
          <w:kern w:val="2"/>
          <w:sz w:val="21"/>
          <w:szCs w:val="22"/>
          <w:lang w:val="en-US" w:eastAsia="zh-CN"/>
        </w:rPr>
        <w:t>R4-2415897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51020B">
        <w:rPr>
          <w:rFonts w:eastAsia="等线"/>
          <w:kern w:val="2"/>
          <w:sz w:val="21"/>
          <w:szCs w:val="22"/>
          <w:lang w:val="en-US" w:eastAsia="zh-CN"/>
        </w:rPr>
        <w:t>LG Electronics</w:t>
      </w:r>
    </w:p>
    <w:p w14:paraId="5BC2E3E4" w14:textId="6F5C14F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[20] </w:t>
      </w:r>
      <w:r w:rsidR="00C2690A" w:rsidRPr="00C2690A">
        <w:rPr>
          <w:rFonts w:eastAsia="等线"/>
          <w:kern w:val="2"/>
          <w:sz w:val="21"/>
          <w:szCs w:val="22"/>
          <w:lang w:val="en-US" w:eastAsia="zh-CN"/>
        </w:rPr>
        <w:t>R4-2415915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draft CR to TS 38.104: the introduction of Rel-19 ATG BS supporting CA</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5EAD972B" w14:textId="7C81B78D"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[21]</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R4-2415985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448D2855" w14:textId="0BFD819C"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[22] </w:t>
      </w:r>
      <w:r w:rsidR="00C2690A" w:rsidRPr="00C2690A">
        <w:rPr>
          <w:rFonts w:eastAsia="等线"/>
          <w:kern w:val="2"/>
          <w:sz w:val="21"/>
          <w:szCs w:val="22"/>
          <w:lang w:val="en-US" w:eastAsia="zh-CN"/>
        </w:rPr>
        <w:t>R4-2415986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of ATG UE inter-band CA</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76512B4E" w14:textId="312E391A"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[23] </w:t>
      </w:r>
      <w:r w:rsidR="00C2690A" w:rsidRPr="00C2690A">
        <w:rPr>
          <w:rFonts w:eastAsia="等线"/>
          <w:kern w:val="2"/>
          <w:sz w:val="21"/>
          <w:szCs w:val="22"/>
          <w:lang w:val="en-US" w:eastAsia="zh-CN"/>
        </w:rPr>
        <w:t>R4-2415987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22F734CA" w14:textId="29378A1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[24] </w:t>
      </w:r>
      <w:r w:rsidR="00C2690A" w:rsidRPr="00C2690A">
        <w:rPr>
          <w:rFonts w:eastAsia="等线"/>
          <w:kern w:val="2"/>
          <w:sz w:val="21"/>
          <w:szCs w:val="22"/>
          <w:lang w:val="en-US" w:eastAsia="zh-CN"/>
        </w:rPr>
        <w:t>R4-2415988</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00B10121" w14:textId="08934533"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[25] </w:t>
      </w:r>
      <w:r w:rsidR="00C2690A" w:rsidRPr="00C2690A">
        <w:rPr>
          <w:rFonts w:eastAsia="等线"/>
          <w:kern w:val="2"/>
          <w:sz w:val="21"/>
          <w:szCs w:val="22"/>
          <w:lang w:val="en-US" w:eastAsia="zh-CN"/>
        </w:rPr>
        <w:t>R4-2415989</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Draft CR for 38.104 Introduction of Rel-19 ATG enhancement BS RF</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2184F701" w14:textId="0B7964B5"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[26] </w:t>
      </w:r>
      <w:r w:rsidR="00C2690A" w:rsidRPr="00C2690A">
        <w:rPr>
          <w:rFonts w:eastAsia="等线"/>
          <w:kern w:val="2"/>
          <w:sz w:val="21"/>
          <w:szCs w:val="22"/>
          <w:lang w:val="en-US" w:eastAsia="zh-CN"/>
        </w:rPr>
        <w:t>R4-2416009</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Further Discussion on Rel-19 ATG CA RRM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050494B2" w14:textId="12DABA1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[27] </w:t>
      </w:r>
      <w:r w:rsidR="00C2690A" w:rsidRPr="00C2690A">
        <w:rPr>
          <w:rFonts w:eastAsia="等线"/>
          <w:kern w:val="2"/>
          <w:sz w:val="21"/>
          <w:szCs w:val="22"/>
          <w:lang w:val="en-US" w:eastAsia="zh-CN"/>
        </w:rPr>
        <w:t>R4-2416046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1BC9198A" w14:textId="3E2CF28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[28] </w:t>
      </w:r>
      <w:r w:rsidR="00C2690A" w:rsidRPr="00C2690A">
        <w:rPr>
          <w:rFonts w:eastAsia="等线"/>
          <w:kern w:val="2"/>
          <w:sz w:val="21"/>
          <w:szCs w:val="22"/>
          <w:lang w:val="en-US" w:eastAsia="zh-CN"/>
        </w:rPr>
        <w:t>R4-2416047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0CE58D0E" w14:textId="7863B62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[29] </w:t>
      </w:r>
      <w:r w:rsidR="00C2690A" w:rsidRPr="00C2690A">
        <w:rPr>
          <w:rFonts w:eastAsia="等线"/>
          <w:kern w:val="2"/>
          <w:sz w:val="21"/>
          <w:szCs w:val="22"/>
          <w:lang w:val="en-US" w:eastAsia="zh-CN"/>
        </w:rPr>
        <w:t>R4-2416048</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Rel-19 ATG UE RF with UL MIMO</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5D60F99C" w14:textId="37072C8D"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[30] </w:t>
      </w:r>
      <w:r w:rsidR="00C2690A" w:rsidRPr="00C2690A">
        <w:rPr>
          <w:rFonts w:eastAsia="等线"/>
          <w:kern w:val="2"/>
          <w:sz w:val="21"/>
          <w:szCs w:val="22"/>
          <w:lang w:val="en-US" w:eastAsia="zh-CN"/>
        </w:rPr>
        <w:t>R4-2416235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6C54BB9C" w14:textId="0D5A47E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[31] </w:t>
      </w:r>
      <w:r w:rsidR="00C2690A" w:rsidRPr="00C2690A">
        <w:rPr>
          <w:rFonts w:eastAsia="等线"/>
          <w:kern w:val="2"/>
          <w:sz w:val="21"/>
          <w:szCs w:val="22"/>
          <w:lang w:val="en-US" w:eastAsia="zh-CN"/>
        </w:rPr>
        <w:t>R4-2416236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for Inter-band CA for ATG UE in Rel-19</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09AE416B" w14:textId="21EDDA20"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[32] </w:t>
      </w:r>
      <w:r w:rsidR="00C2690A" w:rsidRPr="00C2690A">
        <w:rPr>
          <w:rFonts w:eastAsia="等线"/>
          <w:kern w:val="2"/>
          <w:sz w:val="21"/>
          <w:szCs w:val="22"/>
          <w:lang w:val="en-US" w:eastAsia="zh-CN"/>
        </w:rPr>
        <w:t>R4-2416237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7D104F27" w14:textId="7BA11A9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[33] </w:t>
      </w:r>
      <w:r w:rsidR="00C2690A" w:rsidRPr="00C2690A">
        <w:rPr>
          <w:rFonts w:eastAsia="等线"/>
          <w:kern w:val="2"/>
          <w:sz w:val="21"/>
          <w:szCs w:val="22"/>
          <w:lang w:val="en-US" w:eastAsia="zh-CN"/>
        </w:rPr>
        <w:t>R4-2416526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 xml:space="preserve">Topic summary for [112bis][305]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51020B">
        <w:rPr>
          <w:rFonts w:eastAsia="等线"/>
          <w:kern w:val="2"/>
          <w:sz w:val="21"/>
          <w:szCs w:val="22"/>
          <w:lang w:val="en-US" w:eastAsia="zh-CN"/>
        </w:rPr>
        <w:t>Moderator (ZTE)</w:t>
      </w:r>
    </w:p>
    <w:p w14:paraId="75B98E97" w14:textId="553BCF8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[34] </w:t>
      </w:r>
      <w:r w:rsidR="001449B9" w:rsidRPr="001449B9">
        <w:rPr>
          <w:rFonts w:eastAsia="等线"/>
          <w:kern w:val="2"/>
          <w:sz w:val="21"/>
          <w:szCs w:val="22"/>
          <w:lang w:val="en-US" w:eastAsia="zh-CN"/>
        </w:rPr>
        <w:t>R4-2416</w:t>
      </w:r>
      <w:r w:rsidR="001449B9">
        <w:rPr>
          <w:rFonts w:eastAsia="等线" w:hint="eastAsia"/>
          <w:kern w:val="2"/>
          <w:sz w:val="21"/>
          <w:szCs w:val="22"/>
          <w:lang w:val="en-US" w:eastAsia="zh-CN"/>
        </w:rPr>
        <w:t xml:space="preserve">852 </w:t>
      </w:r>
      <w:r w:rsidRPr="0051020B">
        <w:rPr>
          <w:rFonts w:eastAsia="等线"/>
          <w:kern w:val="2"/>
          <w:sz w:val="21"/>
          <w:szCs w:val="22"/>
          <w:lang w:val="en-US" w:eastAsia="zh-CN"/>
        </w:rPr>
        <w:t xml:space="preserve">WF on RRM requirements for [112bis][208]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5CDBD9CA" w14:textId="4FE74E91" w:rsid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[35] </w:t>
      </w:r>
      <w:r w:rsidR="001449B9" w:rsidRPr="001449B9">
        <w:rPr>
          <w:rFonts w:eastAsia="等线"/>
          <w:kern w:val="2"/>
          <w:sz w:val="21"/>
          <w:szCs w:val="22"/>
          <w:lang w:val="en-US" w:eastAsia="zh-CN"/>
        </w:rPr>
        <w:t>R4-2417121</w:t>
      </w:r>
      <w:r w:rsidR="001449B9">
        <w:rPr>
          <w:rFonts w:eastAsia="等线" w:hint="eastAsia"/>
          <w:kern w:val="2"/>
          <w:sz w:val="21"/>
          <w:szCs w:val="22"/>
          <w:lang w:val="en-US" w:eastAsia="zh-CN"/>
        </w:rPr>
        <w:t xml:space="preserve"> </w:t>
      </w:r>
      <w:r w:rsidRPr="0051020B">
        <w:rPr>
          <w:rFonts w:eastAsia="等线"/>
          <w:kern w:val="2"/>
          <w:sz w:val="21"/>
          <w:szCs w:val="22"/>
          <w:lang w:val="en-US" w:eastAsia="zh-CN"/>
        </w:rPr>
        <w:t>WF on UE RF for ATG enhancement</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391B646C" w14:textId="6A1E29EE" w:rsidR="000D015B" w:rsidRDefault="000D015B" w:rsidP="000D015B">
      <w:pPr>
        <w:pStyle w:val="2"/>
        <w:ind w:left="0" w:firstLine="0"/>
        <w:rPr>
          <w:rFonts w:eastAsiaTheme="minorEastAsia"/>
          <w:lang w:eastAsia="zh-CN"/>
        </w:rPr>
      </w:pPr>
      <w:bookmarkStart w:id="7" w:name="_Hlk183524163"/>
      <w:r w:rsidRPr="000D015B">
        <w:rPr>
          <w:rFonts w:eastAsiaTheme="minorEastAsia"/>
          <w:lang w:eastAsia="zh-CN"/>
        </w:rPr>
        <w:t>RAN4#11</w:t>
      </w:r>
      <w:r w:rsidR="0051020B">
        <w:rPr>
          <w:rFonts w:eastAsiaTheme="minorEastAsia" w:hint="eastAsia"/>
          <w:lang w:eastAsia="zh-CN"/>
        </w:rPr>
        <w:t>3</w:t>
      </w:r>
    </w:p>
    <w:bookmarkEnd w:id="7"/>
    <w:p w14:paraId="3A76CD2D" w14:textId="03889916" w:rsidR="000D015B" w:rsidRPr="000D015B" w:rsidRDefault="000D015B" w:rsidP="000D015B">
      <w:pPr>
        <w:rPr>
          <w:rFonts w:eastAsia="等线"/>
          <w:lang w:eastAsia="zh-CN"/>
        </w:rPr>
      </w:pPr>
      <w:r>
        <w:rPr>
          <w:rFonts w:eastAsia="等线" w:hint="eastAsia"/>
          <w:lang w:eastAsia="zh-CN"/>
        </w:rPr>
        <w:t xml:space="preserve">[1] </w:t>
      </w:r>
      <w:r w:rsidR="000573E0" w:rsidRPr="000573E0">
        <w:rPr>
          <w:rFonts w:eastAsia="等线"/>
          <w:lang w:eastAsia="zh-CN"/>
        </w:rPr>
        <w:t>R4-2417716</w:t>
      </w:r>
      <w:r w:rsidR="000573E0">
        <w:rPr>
          <w:rFonts w:eastAsia="等线" w:hint="eastAsia"/>
          <w:lang w:eastAsia="zh-CN"/>
        </w:rPr>
        <w:t xml:space="preserve"> </w:t>
      </w:r>
      <w:r w:rsidRPr="000D015B">
        <w:rPr>
          <w:rFonts w:eastAsia="等线"/>
          <w:lang w:eastAsia="zh-CN"/>
        </w:rPr>
        <w:t>Discussion on enhancements for Rel-19 ATG RRM requirements</w:t>
      </w:r>
      <w:r>
        <w:rPr>
          <w:rFonts w:eastAsia="等线" w:hint="eastAsia"/>
          <w:lang w:eastAsia="zh-CN"/>
        </w:rPr>
        <w:t xml:space="preserve">, </w:t>
      </w:r>
      <w:r w:rsidRPr="000D015B">
        <w:rPr>
          <w:rFonts w:eastAsia="等线"/>
          <w:lang w:eastAsia="zh-CN"/>
        </w:rPr>
        <w:t>CATT</w:t>
      </w:r>
    </w:p>
    <w:p w14:paraId="7AAA0B7D" w14:textId="23AD3A50" w:rsidR="000D015B" w:rsidRPr="000D015B" w:rsidRDefault="000D015B" w:rsidP="000D015B">
      <w:pPr>
        <w:rPr>
          <w:rFonts w:eastAsia="等线"/>
          <w:lang w:eastAsia="zh-CN"/>
        </w:rPr>
      </w:pPr>
      <w:r>
        <w:rPr>
          <w:rFonts w:eastAsia="等线" w:hint="eastAsia"/>
          <w:lang w:eastAsia="zh-CN"/>
        </w:rPr>
        <w:t xml:space="preserve">[2] </w:t>
      </w:r>
      <w:r w:rsidR="000573E0" w:rsidRPr="000573E0">
        <w:rPr>
          <w:rFonts w:eastAsia="等线"/>
          <w:lang w:eastAsia="zh-CN"/>
        </w:rPr>
        <w:t>R4-2418076</w:t>
      </w:r>
      <w:r w:rsidR="000573E0">
        <w:rPr>
          <w:rFonts w:eastAsia="等线" w:hint="eastAsia"/>
          <w:lang w:eastAsia="zh-CN"/>
        </w:rPr>
        <w:t xml:space="preserve"> </w:t>
      </w:r>
      <w:r w:rsidRPr="000D015B">
        <w:rPr>
          <w:rFonts w:eastAsia="等线"/>
          <w:lang w:eastAsia="zh-CN"/>
        </w:rPr>
        <w:t>ATG UE RF requirements for UL-MIMO</w:t>
      </w:r>
      <w:r>
        <w:rPr>
          <w:rFonts w:eastAsia="等线" w:hint="eastAsia"/>
          <w:lang w:eastAsia="zh-CN"/>
        </w:rPr>
        <w:t xml:space="preserve">, </w:t>
      </w:r>
      <w:r w:rsidRPr="000D015B">
        <w:rPr>
          <w:rFonts w:eastAsia="等线"/>
          <w:lang w:eastAsia="zh-CN"/>
        </w:rPr>
        <w:t>LG Electronics</w:t>
      </w:r>
    </w:p>
    <w:p w14:paraId="6887B9F0" w14:textId="5F7A0AAE" w:rsidR="000D015B" w:rsidRPr="000D015B" w:rsidRDefault="000D015B" w:rsidP="000D015B">
      <w:pPr>
        <w:rPr>
          <w:rFonts w:eastAsia="等线"/>
          <w:lang w:eastAsia="zh-CN"/>
        </w:rPr>
      </w:pPr>
      <w:r>
        <w:rPr>
          <w:rFonts w:eastAsia="等线" w:hint="eastAsia"/>
          <w:lang w:eastAsia="zh-CN"/>
        </w:rPr>
        <w:t xml:space="preserve">[3] </w:t>
      </w:r>
      <w:r w:rsidR="000573E0" w:rsidRPr="000573E0">
        <w:rPr>
          <w:rFonts w:eastAsia="等线"/>
          <w:lang w:eastAsia="zh-CN"/>
        </w:rPr>
        <w:t>R4-2418150</w:t>
      </w:r>
      <w:r w:rsidR="000573E0">
        <w:rPr>
          <w:rFonts w:eastAsia="等线" w:hint="eastAsia"/>
          <w:lang w:eastAsia="zh-CN"/>
        </w:rPr>
        <w:t xml:space="preserve"> </w:t>
      </w:r>
      <w:r w:rsidRPr="000D015B">
        <w:rPr>
          <w:rFonts w:eastAsia="等线"/>
          <w:lang w:eastAsia="zh-CN"/>
        </w:rPr>
        <w:t xml:space="preserve">Topic summary for [113][128] </w:t>
      </w:r>
      <w:proofErr w:type="spellStart"/>
      <w:r w:rsidRPr="000D015B">
        <w:rPr>
          <w:rFonts w:eastAsia="等线"/>
          <w:lang w:eastAsia="zh-CN"/>
        </w:rPr>
        <w:t>NR_ATG_enh</w:t>
      </w:r>
      <w:proofErr w:type="spellEnd"/>
      <w:r>
        <w:rPr>
          <w:rFonts w:eastAsia="等线" w:hint="eastAsia"/>
          <w:lang w:eastAsia="zh-CN"/>
        </w:rPr>
        <w:t xml:space="preserve">, </w:t>
      </w:r>
      <w:r w:rsidRPr="000D015B">
        <w:rPr>
          <w:rFonts w:eastAsia="等线"/>
          <w:lang w:eastAsia="zh-CN"/>
        </w:rPr>
        <w:t>Moderator (CMCC)</w:t>
      </w:r>
    </w:p>
    <w:p w14:paraId="39F50C05" w14:textId="499D6282" w:rsidR="000D015B" w:rsidRPr="000D015B" w:rsidRDefault="000D015B" w:rsidP="000D015B">
      <w:pPr>
        <w:rPr>
          <w:rFonts w:eastAsia="等线"/>
          <w:lang w:eastAsia="zh-CN"/>
        </w:rPr>
      </w:pPr>
      <w:r>
        <w:rPr>
          <w:rFonts w:eastAsia="等线" w:hint="eastAsia"/>
          <w:lang w:eastAsia="zh-CN"/>
        </w:rPr>
        <w:t xml:space="preserve">[4] </w:t>
      </w:r>
      <w:r w:rsidR="000573E0" w:rsidRPr="000573E0">
        <w:rPr>
          <w:rFonts w:eastAsia="等线"/>
          <w:lang w:eastAsia="zh-CN"/>
        </w:rPr>
        <w:t>R4-2418275</w:t>
      </w:r>
      <w:r w:rsidR="000573E0">
        <w:rPr>
          <w:rFonts w:eastAsia="等线" w:hint="eastAsia"/>
          <w:lang w:eastAsia="zh-CN"/>
        </w:rPr>
        <w:t xml:space="preserve"> </w:t>
      </w:r>
      <w:r w:rsidRPr="000D015B">
        <w:rPr>
          <w:rFonts w:eastAsia="等线"/>
          <w:lang w:eastAsia="zh-CN"/>
        </w:rPr>
        <w:t xml:space="preserve">Topic summary for [113][217] </w:t>
      </w:r>
      <w:proofErr w:type="spellStart"/>
      <w:r w:rsidRPr="000D015B">
        <w:rPr>
          <w:rFonts w:eastAsia="等线"/>
          <w:lang w:eastAsia="zh-CN"/>
        </w:rPr>
        <w:t>NR_ATG_enh</w:t>
      </w:r>
      <w:proofErr w:type="spellEnd"/>
      <w:r>
        <w:rPr>
          <w:rFonts w:eastAsia="等线" w:hint="eastAsia"/>
          <w:lang w:eastAsia="zh-CN"/>
        </w:rPr>
        <w:t xml:space="preserve">, </w:t>
      </w:r>
      <w:r w:rsidRPr="000D015B">
        <w:rPr>
          <w:rFonts w:eastAsia="等线"/>
          <w:lang w:eastAsia="zh-CN"/>
        </w:rPr>
        <w:t>Moderator (CMCC)</w:t>
      </w:r>
    </w:p>
    <w:p w14:paraId="08DB01DF" w14:textId="70215B8D" w:rsidR="000D015B" w:rsidRPr="000D015B" w:rsidRDefault="000D015B" w:rsidP="000D015B">
      <w:pPr>
        <w:rPr>
          <w:rFonts w:eastAsia="等线"/>
          <w:lang w:eastAsia="zh-CN"/>
        </w:rPr>
      </w:pPr>
      <w:r>
        <w:rPr>
          <w:rFonts w:eastAsia="等线" w:hint="eastAsia"/>
          <w:lang w:eastAsia="zh-CN"/>
        </w:rPr>
        <w:t xml:space="preserve">[5] </w:t>
      </w:r>
      <w:r w:rsidR="000573E0" w:rsidRPr="000573E0">
        <w:rPr>
          <w:rFonts w:eastAsia="等线"/>
          <w:lang w:eastAsia="zh-CN"/>
        </w:rPr>
        <w:t>R4-2418410</w:t>
      </w:r>
      <w:r w:rsidR="000573E0">
        <w:rPr>
          <w:rFonts w:eastAsia="等线" w:hint="eastAsia"/>
          <w:lang w:eastAsia="zh-CN"/>
        </w:rPr>
        <w:t xml:space="preserve"> </w:t>
      </w:r>
      <w:r w:rsidRPr="000D015B">
        <w:rPr>
          <w:rFonts w:eastAsia="等线"/>
          <w:lang w:eastAsia="zh-CN"/>
        </w:rPr>
        <w:t>Discussion on RRM requirements for ATG CA operation</w:t>
      </w:r>
      <w:r>
        <w:rPr>
          <w:rFonts w:eastAsia="等线" w:hint="eastAsia"/>
          <w:lang w:eastAsia="zh-CN"/>
        </w:rPr>
        <w:t xml:space="preserve">, </w:t>
      </w:r>
      <w:r w:rsidRPr="000D015B">
        <w:rPr>
          <w:rFonts w:eastAsia="等线"/>
          <w:lang w:eastAsia="zh-CN"/>
        </w:rPr>
        <w:t>LG Electronics Inc.</w:t>
      </w:r>
    </w:p>
    <w:p w14:paraId="54E38A9F" w14:textId="76BEC29F" w:rsidR="000D015B" w:rsidRPr="000D015B" w:rsidRDefault="000D015B" w:rsidP="000D015B">
      <w:pPr>
        <w:rPr>
          <w:rFonts w:eastAsia="等线"/>
          <w:lang w:eastAsia="zh-CN"/>
        </w:rPr>
      </w:pPr>
      <w:r>
        <w:rPr>
          <w:rFonts w:eastAsia="等线" w:hint="eastAsia"/>
          <w:lang w:eastAsia="zh-CN"/>
        </w:rPr>
        <w:t xml:space="preserve">[6] </w:t>
      </w:r>
      <w:r w:rsidR="000573E0" w:rsidRPr="000573E0">
        <w:rPr>
          <w:rFonts w:eastAsia="等线"/>
          <w:lang w:eastAsia="zh-CN"/>
        </w:rPr>
        <w:t>R4-2418425</w:t>
      </w:r>
      <w:r w:rsidR="000573E0">
        <w:rPr>
          <w:rFonts w:eastAsia="等线" w:hint="eastAsia"/>
          <w:lang w:eastAsia="zh-CN"/>
        </w:rPr>
        <w:t xml:space="preserve"> </w:t>
      </w:r>
      <w:r w:rsidRPr="000D015B">
        <w:rPr>
          <w:rFonts w:eastAsia="等线"/>
          <w:lang w:eastAsia="zh-CN"/>
        </w:rPr>
        <w:t>Discussion on RRM requirements for R19 ATG</w:t>
      </w:r>
      <w:r>
        <w:rPr>
          <w:rFonts w:eastAsia="等线" w:hint="eastAsia"/>
          <w:lang w:eastAsia="zh-CN"/>
        </w:rPr>
        <w:t xml:space="preserve">, </w:t>
      </w:r>
      <w:r w:rsidRPr="000D015B">
        <w:rPr>
          <w:rFonts w:eastAsia="等线"/>
          <w:lang w:eastAsia="zh-CN"/>
        </w:rPr>
        <w:t>CMCC</w:t>
      </w:r>
    </w:p>
    <w:p w14:paraId="3849E1F5" w14:textId="1EACC909" w:rsidR="000D015B" w:rsidRPr="000D015B" w:rsidRDefault="000D015B" w:rsidP="000D015B">
      <w:pPr>
        <w:rPr>
          <w:rFonts w:eastAsia="等线"/>
          <w:lang w:eastAsia="zh-CN"/>
        </w:rPr>
      </w:pPr>
      <w:r>
        <w:rPr>
          <w:rFonts w:eastAsia="等线" w:hint="eastAsia"/>
          <w:lang w:eastAsia="zh-CN"/>
        </w:rPr>
        <w:t xml:space="preserve">[7] </w:t>
      </w:r>
      <w:r w:rsidR="000573E0" w:rsidRPr="000573E0">
        <w:rPr>
          <w:rFonts w:eastAsia="等线"/>
          <w:lang w:eastAsia="zh-CN"/>
        </w:rPr>
        <w:t>R4-2418581</w:t>
      </w:r>
      <w:r w:rsidR="000573E0">
        <w:rPr>
          <w:rFonts w:eastAsia="等线" w:hint="eastAsia"/>
          <w:lang w:eastAsia="zh-CN"/>
        </w:rPr>
        <w:t xml:space="preserve"> </w:t>
      </w:r>
      <w:r w:rsidRPr="000D015B">
        <w:rPr>
          <w:rFonts w:eastAsia="等线"/>
          <w:lang w:eastAsia="zh-CN"/>
        </w:rPr>
        <w:t>RRM requirement for ATG</w:t>
      </w:r>
      <w:r>
        <w:rPr>
          <w:rFonts w:eastAsia="等线" w:hint="eastAsia"/>
          <w:lang w:eastAsia="zh-CN"/>
        </w:rPr>
        <w:t xml:space="preserve">, </w:t>
      </w:r>
      <w:r w:rsidRPr="000D015B">
        <w:rPr>
          <w:rFonts w:eastAsia="等线"/>
          <w:lang w:eastAsia="zh-CN"/>
        </w:rPr>
        <w:t>Apple</w:t>
      </w:r>
    </w:p>
    <w:p w14:paraId="056E58F0" w14:textId="253B3989" w:rsidR="000D015B" w:rsidRPr="000D015B" w:rsidRDefault="000D015B" w:rsidP="000D015B">
      <w:pPr>
        <w:rPr>
          <w:rFonts w:eastAsia="等线"/>
          <w:lang w:eastAsia="zh-CN"/>
        </w:rPr>
      </w:pPr>
      <w:r>
        <w:rPr>
          <w:rFonts w:eastAsia="等线" w:hint="eastAsia"/>
          <w:lang w:eastAsia="zh-CN"/>
        </w:rPr>
        <w:t xml:space="preserve">[8] </w:t>
      </w:r>
      <w:r w:rsidR="000573E0" w:rsidRPr="000573E0">
        <w:rPr>
          <w:rFonts w:eastAsia="等线"/>
          <w:lang w:eastAsia="zh-CN"/>
        </w:rPr>
        <w:t>R4-2418679</w:t>
      </w:r>
      <w:r w:rsidR="000573E0">
        <w:rPr>
          <w:rFonts w:eastAsia="等线" w:hint="eastAsia"/>
          <w:lang w:eastAsia="zh-CN"/>
        </w:rPr>
        <w:t xml:space="preserve"> </w:t>
      </w:r>
      <w:r w:rsidRPr="000D015B">
        <w:rPr>
          <w:rFonts w:eastAsia="等线"/>
          <w:lang w:eastAsia="zh-CN"/>
        </w:rPr>
        <w:t>Discussions on RRM requirements for Rel-19 ATG</w:t>
      </w:r>
      <w:r>
        <w:rPr>
          <w:rFonts w:eastAsia="等线" w:hint="eastAsia"/>
          <w:lang w:eastAsia="zh-CN"/>
        </w:rPr>
        <w:t xml:space="preserve">, </w:t>
      </w:r>
      <w:r w:rsidRPr="000D015B">
        <w:rPr>
          <w:rFonts w:eastAsia="等线"/>
          <w:lang w:eastAsia="zh-CN"/>
        </w:rPr>
        <w:t xml:space="preserve">Huawei, </w:t>
      </w:r>
      <w:proofErr w:type="spellStart"/>
      <w:r w:rsidRPr="000D015B">
        <w:rPr>
          <w:rFonts w:eastAsia="等线"/>
          <w:lang w:eastAsia="zh-CN"/>
        </w:rPr>
        <w:t>HiSilicon</w:t>
      </w:r>
      <w:proofErr w:type="spellEnd"/>
    </w:p>
    <w:p w14:paraId="755695FF" w14:textId="1C45B02A" w:rsidR="000D015B" w:rsidRPr="000D015B" w:rsidRDefault="000D015B" w:rsidP="000D015B">
      <w:pPr>
        <w:rPr>
          <w:rFonts w:eastAsia="等线"/>
          <w:lang w:eastAsia="zh-CN"/>
        </w:rPr>
      </w:pPr>
      <w:r>
        <w:rPr>
          <w:rFonts w:eastAsia="等线" w:hint="eastAsia"/>
          <w:lang w:eastAsia="zh-CN"/>
        </w:rPr>
        <w:t xml:space="preserve">[9] </w:t>
      </w:r>
      <w:r w:rsidR="000573E0" w:rsidRPr="000573E0">
        <w:rPr>
          <w:rFonts w:eastAsia="等线"/>
          <w:lang w:eastAsia="zh-CN"/>
        </w:rPr>
        <w:t>R4-2418689</w:t>
      </w:r>
      <w:r w:rsidR="000573E0">
        <w:rPr>
          <w:rFonts w:eastAsia="等线" w:hint="eastAsia"/>
          <w:lang w:eastAsia="zh-CN"/>
        </w:rPr>
        <w:t xml:space="preserve"> </w:t>
      </w:r>
      <w:r w:rsidRPr="000D015B">
        <w:rPr>
          <w:rFonts w:eastAsia="等线"/>
          <w:lang w:eastAsia="zh-CN"/>
        </w:rPr>
        <w:t>Discussion on RF requirement for ATG BS CA</w:t>
      </w:r>
      <w:r>
        <w:rPr>
          <w:rFonts w:eastAsia="等线" w:hint="eastAsia"/>
          <w:lang w:eastAsia="zh-CN"/>
        </w:rPr>
        <w:t xml:space="preserve">, </w:t>
      </w:r>
      <w:r w:rsidRPr="000D015B">
        <w:rPr>
          <w:rFonts w:eastAsia="等线"/>
          <w:lang w:eastAsia="zh-CN"/>
        </w:rPr>
        <w:t>ZTE Corporation, Sanechips</w:t>
      </w:r>
    </w:p>
    <w:p w14:paraId="15C55B4A" w14:textId="47534110" w:rsidR="000D015B" w:rsidRPr="000D015B" w:rsidRDefault="0051020B" w:rsidP="000D015B">
      <w:pPr>
        <w:rPr>
          <w:rFonts w:eastAsia="等线"/>
          <w:lang w:eastAsia="zh-CN"/>
        </w:rPr>
      </w:pPr>
      <w:r>
        <w:rPr>
          <w:rFonts w:eastAsia="等线" w:hint="eastAsia"/>
          <w:lang w:eastAsia="zh-CN"/>
        </w:rPr>
        <w:t xml:space="preserve">[10] </w:t>
      </w:r>
      <w:r w:rsidR="000573E0" w:rsidRPr="000573E0">
        <w:rPr>
          <w:rFonts w:eastAsia="等线"/>
          <w:lang w:eastAsia="zh-CN"/>
        </w:rPr>
        <w:t>R4-2418730</w:t>
      </w:r>
      <w:r w:rsidR="000573E0">
        <w:rPr>
          <w:rFonts w:eastAsia="等线" w:hint="eastAsia"/>
          <w:lang w:eastAsia="zh-CN"/>
        </w:rPr>
        <w:t xml:space="preserve"> </w:t>
      </w:r>
      <w:r w:rsidR="000D015B" w:rsidRPr="000D015B">
        <w:rPr>
          <w:rFonts w:eastAsia="等线"/>
          <w:lang w:eastAsia="zh-CN"/>
        </w:rPr>
        <w:t>Discussion on BS RF requirements for ATG with CA</w:t>
      </w:r>
      <w:r w:rsidR="000D015B">
        <w:rPr>
          <w:rFonts w:eastAsia="等线" w:hint="eastAsia"/>
          <w:lang w:eastAsia="zh-CN"/>
        </w:rPr>
        <w:t xml:space="preserve">, </w:t>
      </w:r>
      <w:r w:rsidR="000D015B" w:rsidRPr="000D015B">
        <w:rPr>
          <w:rFonts w:eastAsia="等线"/>
          <w:lang w:eastAsia="zh-CN"/>
        </w:rPr>
        <w:t>CMCC</w:t>
      </w:r>
    </w:p>
    <w:p w14:paraId="4F4BDEE7" w14:textId="22D8E88E" w:rsidR="000D015B" w:rsidRPr="000D015B" w:rsidRDefault="0051020B" w:rsidP="000D015B">
      <w:pPr>
        <w:rPr>
          <w:rFonts w:eastAsia="等线"/>
          <w:lang w:eastAsia="zh-CN"/>
        </w:rPr>
      </w:pPr>
      <w:r>
        <w:rPr>
          <w:rFonts w:eastAsia="等线" w:hint="eastAsia"/>
          <w:lang w:eastAsia="zh-CN"/>
        </w:rPr>
        <w:lastRenderedPageBreak/>
        <w:t xml:space="preserve">[11] </w:t>
      </w:r>
      <w:r w:rsidR="000573E0" w:rsidRPr="000573E0">
        <w:rPr>
          <w:rFonts w:eastAsia="等线"/>
          <w:lang w:eastAsia="zh-CN"/>
        </w:rPr>
        <w:t>R4-2418731</w:t>
      </w:r>
      <w:r w:rsidR="000573E0">
        <w:rPr>
          <w:rFonts w:eastAsia="等线" w:hint="eastAsia"/>
          <w:lang w:eastAsia="zh-CN"/>
        </w:rPr>
        <w:t xml:space="preserve"> </w:t>
      </w:r>
      <w:r w:rsidR="000D015B" w:rsidRPr="000D015B">
        <w:rPr>
          <w:rFonts w:eastAsia="等线"/>
          <w:lang w:eastAsia="zh-CN"/>
        </w:rPr>
        <w:t>Discussion on UE RF requirements for ATG with inter-band CA</w:t>
      </w:r>
      <w:r w:rsidR="000D015B">
        <w:rPr>
          <w:rFonts w:eastAsia="等线" w:hint="eastAsia"/>
          <w:lang w:eastAsia="zh-CN"/>
        </w:rPr>
        <w:t xml:space="preserve">, </w:t>
      </w:r>
      <w:r w:rsidR="000D015B" w:rsidRPr="000D015B">
        <w:rPr>
          <w:rFonts w:eastAsia="等线"/>
          <w:lang w:eastAsia="zh-CN"/>
        </w:rPr>
        <w:t>CMCC</w:t>
      </w:r>
    </w:p>
    <w:p w14:paraId="2CB32686" w14:textId="7A4EC4D4" w:rsidR="000D015B" w:rsidRPr="000D015B" w:rsidRDefault="0051020B" w:rsidP="000D015B">
      <w:pPr>
        <w:rPr>
          <w:rFonts w:eastAsia="等线"/>
          <w:lang w:eastAsia="zh-CN"/>
        </w:rPr>
      </w:pPr>
      <w:r>
        <w:rPr>
          <w:rFonts w:eastAsia="等线" w:hint="eastAsia"/>
          <w:lang w:eastAsia="zh-CN"/>
        </w:rPr>
        <w:t xml:space="preserve">[12] </w:t>
      </w:r>
      <w:r w:rsidR="000573E0" w:rsidRPr="000573E0">
        <w:rPr>
          <w:rFonts w:eastAsia="等线"/>
          <w:lang w:eastAsia="zh-CN"/>
        </w:rPr>
        <w:t>R4-2418732</w:t>
      </w:r>
      <w:r w:rsidR="000573E0">
        <w:rPr>
          <w:rFonts w:eastAsia="等线" w:hint="eastAsia"/>
          <w:lang w:eastAsia="zh-CN"/>
        </w:rPr>
        <w:t xml:space="preserve"> </w:t>
      </w:r>
      <w:r w:rsidR="000D015B" w:rsidRPr="000D015B">
        <w:rPr>
          <w:rFonts w:eastAsia="等线"/>
          <w:lang w:eastAsia="zh-CN"/>
        </w:rPr>
        <w:t>Discussion on UE RF requirements for ATG with UL-MIMO</w:t>
      </w:r>
      <w:r w:rsidR="000D015B">
        <w:rPr>
          <w:rFonts w:eastAsia="等线" w:hint="eastAsia"/>
          <w:lang w:eastAsia="zh-CN"/>
        </w:rPr>
        <w:t xml:space="preserve">, </w:t>
      </w:r>
      <w:r w:rsidR="000D015B" w:rsidRPr="000D015B">
        <w:rPr>
          <w:rFonts w:eastAsia="等线"/>
          <w:lang w:eastAsia="zh-CN"/>
        </w:rPr>
        <w:t>CMCC</w:t>
      </w:r>
    </w:p>
    <w:p w14:paraId="6FD9BE04" w14:textId="5F08322A" w:rsidR="000D015B" w:rsidRPr="000D015B" w:rsidRDefault="0051020B" w:rsidP="000D015B">
      <w:pPr>
        <w:rPr>
          <w:rFonts w:eastAsia="等线"/>
          <w:lang w:eastAsia="zh-CN"/>
        </w:rPr>
      </w:pPr>
      <w:r>
        <w:rPr>
          <w:rFonts w:eastAsia="等线" w:hint="eastAsia"/>
          <w:lang w:eastAsia="zh-CN"/>
        </w:rPr>
        <w:t xml:space="preserve">[13] </w:t>
      </w:r>
      <w:r w:rsidR="000573E0" w:rsidRPr="000573E0">
        <w:rPr>
          <w:rFonts w:eastAsia="等线"/>
          <w:lang w:eastAsia="zh-CN"/>
        </w:rPr>
        <w:t>R4-2418845</w:t>
      </w:r>
      <w:r w:rsidR="000573E0">
        <w:rPr>
          <w:rFonts w:eastAsia="等线" w:hint="eastAsia"/>
          <w:lang w:eastAsia="zh-CN"/>
        </w:rPr>
        <w:t xml:space="preserve"> </w:t>
      </w:r>
      <w:r w:rsidR="000D015B" w:rsidRPr="000D015B">
        <w:rPr>
          <w:rFonts w:eastAsia="等线"/>
          <w:lang w:eastAsia="zh-CN"/>
        </w:rPr>
        <w:t>Views On Rel-19 ATG UE RF requirements</w:t>
      </w:r>
      <w:r w:rsidR="000D015B">
        <w:rPr>
          <w:rFonts w:eastAsia="等线" w:hint="eastAsia"/>
          <w:lang w:eastAsia="zh-CN"/>
        </w:rPr>
        <w:t xml:space="preserve">, </w:t>
      </w:r>
      <w:r w:rsidR="000D015B" w:rsidRPr="000D015B">
        <w:rPr>
          <w:rFonts w:eastAsia="等线"/>
          <w:lang w:eastAsia="zh-CN"/>
        </w:rPr>
        <w:t>Qualcomm Incorporated</w:t>
      </w:r>
    </w:p>
    <w:p w14:paraId="0F5B8968" w14:textId="0088C483" w:rsidR="000D015B" w:rsidRPr="000D015B" w:rsidRDefault="0051020B" w:rsidP="000D015B">
      <w:pPr>
        <w:rPr>
          <w:rFonts w:eastAsia="等线"/>
          <w:lang w:eastAsia="zh-CN"/>
        </w:rPr>
      </w:pPr>
      <w:r>
        <w:rPr>
          <w:rFonts w:eastAsia="等线" w:hint="eastAsia"/>
          <w:lang w:eastAsia="zh-CN"/>
        </w:rPr>
        <w:t xml:space="preserve">[14] </w:t>
      </w:r>
      <w:r w:rsidR="000573E0" w:rsidRPr="000573E0">
        <w:rPr>
          <w:rFonts w:eastAsia="等线"/>
          <w:lang w:eastAsia="zh-CN"/>
        </w:rPr>
        <w:t>R4-2419064</w:t>
      </w:r>
      <w:r w:rsidR="000573E0">
        <w:rPr>
          <w:rFonts w:eastAsia="等线" w:hint="eastAsia"/>
          <w:lang w:eastAsia="zh-CN"/>
        </w:rPr>
        <w:t xml:space="preserve"> </w:t>
      </w:r>
      <w:r w:rsidR="000D015B" w:rsidRPr="000D015B">
        <w:rPr>
          <w:rFonts w:eastAsia="等线"/>
          <w:lang w:eastAsia="zh-CN"/>
        </w:rPr>
        <w:t>Draft CR for TS 38.101-1 to introduce DL intra-band contiguous CA for R19 ATG UE</w:t>
      </w:r>
      <w:r w:rsidR="000D015B">
        <w:rPr>
          <w:rFonts w:eastAsia="等线" w:hint="eastAsia"/>
          <w:lang w:eastAsia="zh-CN"/>
        </w:rPr>
        <w:t xml:space="preserve">, </w:t>
      </w:r>
      <w:r w:rsidR="000D015B" w:rsidRPr="000D015B">
        <w:rPr>
          <w:rFonts w:eastAsia="等线"/>
          <w:lang w:eastAsia="zh-CN"/>
        </w:rPr>
        <w:t xml:space="preserve">Huawei, </w:t>
      </w:r>
      <w:proofErr w:type="spellStart"/>
      <w:r w:rsidR="000D015B" w:rsidRPr="000D015B">
        <w:rPr>
          <w:rFonts w:eastAsia="等线"/>
          <w:lang w:eastAsia="zh-CN"/>
        </w:rPr>
        <w:t>HiSilicon</w:t>
      </w:r>
      <w:proofErr w:type="spellEnd"/>
    </w:p>
    <w:p w14:paraId="45B30843" w14:textId="170EE579" w:rsidR="000D015B" w:rsidRPr="000D015B" w:rsidRDefault="0051020B" w:rsidP="000D015B">
      <w:pPr>
        <w:rPr>
          <w:rFonts w:eastAsia="等线"/>
          <w:lang w:eastAsia="zh-CN"/>
        </w:rPr>
      </w:pPr>
      <w:r>
        <w:rPr>
          <w:rFonts w:eastAsia="等线" w:hint="eastAsia"/>
          <w:lang w:eastAsia="zh-CN"/>
        </w:rPr>
        <w:t xml:space="preserve">[15] </w:t>
      </w:r>
      <w:r w:rsidR="000573E0" w:rsidRPr="000573E0">
        <w:rPr>
          <w:rFonts w:eastAsia="等线"/>
          <w:lang w:eastAsia="zh-CN"/>
        </w:rPr>
        <w:t>R4-2419065</w:t>
      </w:r>
      <w:r w:rsidR="000573E0">
        <w:rPr>
          <w:rFonts w:eastAsia="等线" w:hint="eastAsia"/>
          <w:lang w:eastAsia="zh-CN"/>
        </w:rPr>
        <w:t xml:space="preserve"> </w:t>
      </w:r>
      <w:r w:rsidR="000D015B" w:rsidRPr="000D015B">
        <w:rPr>
          <w:rFonts w:eastAsia="等线"/>
          <w:lang w:eastAsia="zh-CN"/>
        </w:rPr>
        <w:t>Discussion on Rel-19 ATG UE RF with DL inter-band CA_n3-n39</w:t>
      </w:r>
      <w:r w:rsidR="000D015B">
        <w:rPr>
          <w:rFonts w:eastAsia="等线" w:hint="eastAsia"/>
          <w:lang w:eastAsia="zh-CN"/>
        </w:rPr>
        <w:t xml:space="preserve">, </w:t>
      </w:r>
      <w:r w:rsidR="000D015B" w:rsidRPr="000D015B">
        <w:rPr>
          <w:rFonts w:eastAsia="等线"/>
          <w:lang w:eastAsia="zh-CN"/>
        </w:rPr>
        <w:t xml:space="preserve">Huawei, </w:t>
      </w:r>
      <w:proofErr w:type="spellStart"/>
      <w:r w:rsidR="000D015B" w:rsidRPr="000D015B">
        <w:rPr>
          <w:rFonts w:eastAsia="等线"/>
          <w:lang w:eastAsia="zh-CN"/>
        </w:rPr>
        <w:t>HiSilicon</w:t>
      </w:r>
      <w:proofErr w:type="spellEnd"/>
    </w:p>
    <w:p w14:paraId="0050D600" w14:textId="49855EEA" w:rsidR="000D015B" w:rsidRPr="000D015B" w:rsidRDefault="0051020B" w:rsidP="000D015B">
      <w:pPr>
        <w:rPr>
          <w:rFonts w:eastAsia="等线"/>
          <w:lang w:eastAsia="zh-CN"/>
        </w:rPr>
      </w:pPr>
      <w:r>
        <w:rPr>
          <w:rFonts w:eastAsia="等线" w:hint="eastAsia"/>
          <w:lang w:eastAsia="zh-CN"/>
        </w:rPr>
        <w:t xml:space="preserve">[16] </w:t>
      </w:r>
      <w:r w:rsidR="000573E0" w:rsidRPr="000573E0">
        <w:rPr>
          <w:rFonts w:eastAsia="等线"/>
          <w:lang w:eastAsia="zh-CN"/>
        </w:rPr>
        <w:t>R4-2419066</w:t>
      </w:r>
      <w:r w:rsidR="000573E0">
        <w:rPr>
          <w:rFonts w:eastAsia="等线" w:hint="eastAsia"/>
          <w:lang w:eastAsia="zh-CN"/>
        </w:rPr>
        <w:t xml:space="preserve"> </w:t>
      </w:r>
      <w:r w:rsidR="000D015B" w:rsidRPr="000D015B">
        <w:rPr>
          <w:rFonts w:eastAsia="等线"/>
          <w:lang w:eastAsia="zh-CN"/>
        </w:rPr>
        <w:t>Discussion on Rel-19 ATG UE RF with UL MIMO</w:t>
      </w:r>
      <w:r w:rsidR="000D015B">
        <w:rPr>
          <w:rFonts w:eastAsia="等线" w:hint="eastAsia"/>
          <w:lang w:eastAsia="zh-CN"/>
        </w:rPr>
        <w:t xml:space="preserve">, </w:t>
      </w:r>
      <w:r w:rsidR="000D015B" w:rsidRPr="000D015B">
        <w:rPr>
          <w:rFonts w:eastAsia="等线"/>
          <w:lang w:eastAsia="zh-CN"/>
        </w:rPr>
        <w:t xml:space="preserve">Huawei, </w:t>
      </w:r>
      <w:proofErr w:type="spellStart"/>
      <w:r w:rsidR="000D015B" w:rsidRPr="000D015B">
        <w:rPr>
          <w:rFonts w:eastAsia="等线"/>
          <w:lang w:eastAsia="zh-CN"/>
        </w:rPr>
        <w:t>HiSilicon</w:t>
      </w:r>
      <w:proofErr w:type="spellEnd"/>
    </w:p>
    <w:p w14:paraId="382E6171" w14:textId="49E3D263" w:rsidR="000D015B" w:rsidRPr="000D015B" w:rsidRDefault="0051020B" w:rsidP="000D015B">
      <w:pPr>
        <w:rPr>
          <w:rFonts w:eastAsia="等线"/>
          <w:lang w:eastAsia="zh-CN"/>
        </w:rPr>
      </w:pPr>
      <w:r>
        <w:rPr>
          <w:rFonts w:eastAsia="等线" w:hint="eastAsia"/>
          <w:lang w:eastAsia="zh-CN"/>
        </w:rPr>
        <w:t xml:space="preserve">[17] </w:t>
      </w:r>
      <w:r w:rsidR="000573E0" w:rsidRPr="000573E0">
        <w:rPr>
          <w:rFonts w:eastAsia="等线"/>
          <w:lang w:eastAsia="zh-CN"/>
        </w:rPr>
        <w:t>R4-2419116</w:t>
      </w:r>
      <w:r w:rsidR="000573E0">
        <w:rPr>
          <w:rFonts w:eastAsia="等线" w:hint="eastAsia"/>
          <w:lang w:eastAsia="zh-CN"/>
        </w:rPr>
        <w:t xml:space="preserve"> </w:t>
      </w:r>
      <w:r w:rsidR="000D015B" w:rsidRPr="000D015B">
        <w:rPr>
          <w:rFonts w:eastAsia="等线"/>
          <w:lang w:eastAsia="zh-CN"/>
        </w:rPr>
        <w:t>Discussion on Rel-19 ATG RRM Enhancement Issues</w:t>
      </w:r>
      <w:r w:rsidR="000D015B">
        <w:rPr>
          <w:rFonts w:eastAsia="等线" w:hint="eastAsia"/>
          <w:lang w:eastAsia="zh-CN"/>
        </w:rPr>
        <w:t xml:space="preserve">, </w:t>
      </w:r>
      <w:r w:rsidR="000D015B" w:rsidRPr="000D015B">
        <w:rPr>
          <w:rFonts w:eastAsia="等线"/>
          <w:lang w:eastAsia="zh-CN"/>
        </w:rPr>
        <w:t>Ericsson</w:t>
      </w:r>
    </w:p>
    <w:p w14:paraId="665D02AB" w14:textId="52972C59" w:rsidR="000D015B" w:rsidRPr="000D015B" w:rsidRDefault="0051020B" w:rsidP="000D015B">
      <w:pPr>
        <w:rPr>
          <w:rFonts w:eastAsia="等线"/>
          <w:lang w:eastAsia="zh-CN"/>
        </w:rPr>
      </w:pPr>
      <w:r>
        <w:rPr>
          <w:rFonts w:eastAsia="等线" w:hint="eastAsia"/>
          <w:lang w:eastAsia="zh-CN"/>
        </w:rPr>
        <w:t xml:space="preserve">[18] </w:t>
      </w:r>
      <w:r w:rsidR="000573E0" w:rsidRPr="000573E0">
        <w:rPr>
          <w:rFonts w:eastAsia="等线"/>
          <w:lang w:eastAsia="zh-CN"/>
        </w:rPr>
        <w:t>R4-2419204</w:t>
      </w:r>
      <w:r w:rsidR="000573E0">
        <w:rPr>
          <w:rFonts w:eastAsia="等线" w:hint="eastAsia"/>
          <w:lang w:eastAsia="zh-CN"/>
        </w:rPr>
        <w:t xml:space="preserve"> </w:t>
      </w:r>
      <w:r w:rsidR="000D015B" w:rsidRPr="000D015B">
        <w:rPr>
          <w:rFonts w:eastAsia="等线"/>
          <w:lang w:eastAsia="zh-CN"/>
        </w:rPr>
        <w:t>Discussion on RF requirement for Inter-band CA for ATG UE in Rel-19</w:t>
      </w:r>
      <w:r w:rsidR="000D015B">
        <w:rPr>
          <w:rFonts w:eastAsia="等线" w:hint="eastAsia"/>
          <w:lang w:eastAsia="zh-CN"/>
        </w:rPr>
        <w:t xml:space="preserve">, </w:t>
      </w:r>
      <w:r w:rsidR="000D015B" w:rsidRPr="000D015B">
        <w:rPr>
          <w:rFonts w:eastAsia="等线"/>
          <w:lang w:eastAsia="zh-CN"/>
        </w:rPr>
        <w:t>ZTE Corporation, Sanechips</w:t>
      </w:r>
    </w:p>
    <w:p w14:paraId="193C4173" w14:textId="154FFB84" w:rsidR="000D015B" w:rsidRPr="000D015B" w:rsidRDefault="0051020B" w:rsidP="000D015B">
      <w:pPr>
        <w:rPr>
          <w:rFonts w:eastAsia="等线"/>
          <w:lang w:eastAsia="zh-CN"/>
        </w:rPr>
      </w:pPr>
      <w:r>
        <w:rPr>
          <w:rFonts w:eastAsia="等线" w:hint="eastAsia"/>
          <w:lang w:eastAsia="zh-CN"/>
        </w:rPr>
        <w:t xml:space="preserve">[19] </w:t>
      </w:r>
      <w:r w:rsidR="000573E0" w:rsidRPr="000573E0">
        <w:rPr>
          <w:rFonts w:eastAsia="等线"/>
          <w:lang w:eastAsia="zh-CN"/>
        </w:rPr>
        <w:t>R4-2419205</w:t>
      </w:r>
      <w:r w:rsidR="000573E0">
        <w:rPr>
          <w:rFonts w:eastAsia="等线" w:hint="eastAsia"/>
          <w:lang w:eastAsia="zh-CN"/>
        </w:rPr>
        <w:t xml:space="preserve"> </w:t>
      </w:r>
      <w:r w:rsidR="000D015B" w:rsidRPr="000D015B">
        <w:rPr>
          <w:rFonts w:eastAsia="等线"/>
          <w:lang w:eastAsia="zh-CN"/>
        </w:rPr>
        <w:t>Discussion on RF requirement for UL-MIMO for ATG UE in Rel-19</w:t>
      </w:r>
      <w:r w:rsidR="000D015B">
        <w:rPr>
          <w:rFonts w:eastAsia="等线" w:hint="eastAsia"/>
          <w:lang w:eastAsia="zh-CN"/>
        </w:rPr>
        <w:t xml:space="preserve">, </w:t>
      </w:r>
      <w:r w:rsidR="000D015B" w:rsidRPr="000D015B">
        <w:rPr>
          <w:rFonts w:eastAsia="等线"/>
          <w:lang w:eastAsia="zh-CN"/>
        </w:rPr>
        <w:t>ZTE Corporation, Sanechips</w:t>
      </w:r>
    </w:p>
    <w:p w14:paraId="37A79EC3" w14:textId="74679192" w:rsidR="000D015B" w:rsidRPr="000D015B" w:rsidRDefault="0051020B" w:rsidP="000D015B">
      <w:pPr>
        <w:rPr>
          <w:rFonts w:eastAsia="等线"/>
          <w:lang w:eastAsia="zh-CN"/>
        </w:rPr>
      </w:pPr>
      <w:r>
        <w:rPr>
          <w:rFonts w:eastAsia="等线" w:hint="eastAsia"/>
          <w:lang w:eastAsia="zh-CN"/>
        </w:rPr>
        <w:t xml:space="preserve">[20] </w:t>
      </w:r>
      <w:r w:rsidR="000573E0" w:rsidRPr="000573E0">
        <w:rPr>
          <w:rFonts w:eastAsia="等线"/>
          <w:lang w:eastAsia="zh-CN"/>
        </w:rPr>
        <w:t>R4-2419264</w:t>
      </w:r>
      <w:r w:rsidR="000573E0">
        <w:rPr>
          <w:rFonts w:eastAsia="等线" w:hint="eastAsia"/>
          <w:lang w:eastAsia="zh-CN"/>
        </w:rPr>
        <w:t xml:space="preserve"> </w:t>
      </w:r>
      <w:r w:rsidR="000D015B" w:rsidRPr="000D015B">
        <w:rPr>
          <w:rFonts w:eastAsia="等线"/>
          <w:lang w:eastAsia="zh-CN"/>
        </w:rPr>
        <w:t>Discussion on RRM aspects of R19 ATG</w:t>
      </w:r>
      <w:r>
        <w:rPr>
          <w:rFonts w:eastAsia="等线" w:hint="eastAsia"/>
          <w:lang w:eastAsia="zh-CN"/>
        </w:rPr>
        <w:t xml:space="preserve">, </w:t>
      </w:r>
      <w:r w:rsidR="000D015B" w:rsidRPr="000D015B">
        <w:rPr>
          <w:rFonts w:eastAsia="等线"/>
          <w:lang w:eastAsia="zh-CN"/>
        </w:rPr>
        <w:t>ZTE Corporation, Sanechips</w:t>
      </w:r>
    </w:p>
    <w:p w14:paraId="34826B58" w14:textId="29616322" w:rsidR="000D015B" w:rsidRPr="000D015B" w:rsidRDefault="0051020B" w:rsidP="000D015B">
      <w:pPr>
        <w:rPr>
          <w:rFonts w:eastAsia="等线"/>
          <w:lang w:eastAsia="zh-CN"/>
        </w:rPr>
      </w:pPr>
      <w:r>
        <w:rPr>
          <w:rFonts w:eastAsia="等线" w:hint="eastAsia"/>
          <w:lang w:eastAsia="zh-CN"/>
        </w:rPr>
        <w:t xml:space="preserve">[21] </w:t>
      </w:r>
      <w:r w:rsidR="000573E0" w:rsidRPr="000573E0">
        <w:rPr>
          <w:rFonts w:eastAsia="等线"/>
          <w:lang w:eastAsia="zh-CN"/>
        </w:rPr>
        <w:t>R4-2419548</w:t>
      </w:r>
      <w:r w:rsidR="000573E0">
        <w:rPr>
          <w:rFonts w:eastAsia="等线" w:hint="eastAsia"/>
          <w:lang w:eastAsia="zh-CN"/>
        </w:rPr>
        <w:t xml:space="preserve"> </w:t>
      </w:r>
      <w:r w:rsidR="000D015B" w:rsidRPr="000D015B">
        <w:rPr>
          <w:rFonts w:eastAsia="等线"/>
          <w:lang w:eastAsia="zh-CN"/>
        </w:rPr>
        <w:t>Discussion on RF requirement of ATG UE inter-band CA</w:t>
      </w:r>
      <w:r w:rsidR="000D015B">
        <w:rPr>
          <w:rFonts w:eastAsia="等线" w:hint="eastAsia"/>
          <w:lang w:eastAsia="zh-CN"/>
        </w:rPr>
        <w:t xml:space="preserve">, </w:t>
      </w:r>
      <w:r w:rsidR="000D015B" w:rsidRPr="000D015B">
        <w:rPr>
          <w:rFonts w:eastAsia="等线"/>
          <w:lang w:eastAsia="zh-CN"/>
        </w:rPr>
        <w:t>Ericsson</w:t>
      </w:r>
    </w:p>
    <w:p w14:paraId="0A5CD3E8" w14:textId="62B30EAA" w:rsidR="000D015B" w:rsidRPr="000D015B" w:rsidRDefault="0051020B" w:rsidP="000D015B">
      <w:pPr>
        <w:rPr>
          <w:rFonts w:eastAsia="等线"/>
          <w:lang w:eastAsia="zh-CN"/>
        </w:rPr>
      </w:pPr>
      <w:r>
        <w:rPr>
          <w:rFonts w:eastAsia="等线" w:hint="eastAsia"/>
          <w:lang w:eastAsia="zh-CN"/>
        </w:rPr>
        <w:t xml:space="preserve">[22] </w:t>
      </w:r>
      <w:r w:rsidR="000573E0" w:rsidRPr="000573E0">
        <w:rPr>
          <w:rFonts w:eastAsia="等线"/>
          <w:lang w:eastAsia="zh-CN"/>
        </w:rPr>
        <w:t>R4-2419549</w:t>
      </w:r>
      <w:r w:rsidR="000573E0">
        <w:rPr>
          <w:rFonts w:eastAsia="等线" w:hint="eastAsia"/>
          <w:lang w:eastAsia="zh-CN"/>
        </w:rPr>
        <w:t xml:space="preserve"> </w:t>
      </w:r>
      <w:r w:rsidR="000D015B" w:rsidRPr="000D015B">
        <w:rPr>
          <w:rFonts w:eastAsia="等线"/>
          <w:lang w:eastAsia="zh-CN"/>
        </w:rPr>
        <w:t>Discussion on RF requirement of ATG UE UL MIMO</w:t>
      </w:r>
      <w:r w:rsidR="000D015B">
        <w:rPr>
          <w:rFonts w:eastAsia="等线" w:hint="eastAsia"/>
          <w:lang w:eastAsia="zh-CN"/>
        </w:rPr>
        <w:t xml:space="preserve">, </w:t>
      </w:r>
      <w:r w:rsidR="000D015B" w:rsidRPr="000D015B">
        <w:rPr>
          <w:rFonts w:eastAsia="等线"/>
          <w:lang w:eastAsia="zh-CN"/>
        </w:rPr>
        <w:t>Ericsson</w:t>
      </w:r>
    </w:p>
    <w:p w14:paraId="263A22F4" w14:textId="0C5E6E79" w:rsidR="000D015B" w:rsidRPr="000D015B" w:rsidRDefault="0051020B" w:rsidP="000D015B">
      <w:pPr>
        <w:rPr>
          <w:rFonts w:eastAsia="等线"/>
          <w:lang w:eastAsia="zh-CN"/>
        </w:rPr>
      </w:pPr>
      <w:r>
        <w:rPr>
          <w:rFonts w:eastAsia="等线" w:hint="eastAsia"/>
          <w:lang w:eastAsia="zh-CN"/>
        </w:rPr>
        <w:t xml:space="preserve">[23] </w:t>
      </w:r>
      <w:r w:rsidR="000573E0" w:rsidRPr="000573E0">
        <w:rPr>
          <w:rFonts w:eastAsia="等线"/>
          <w:lang w:eastAsia="zh-CN"/>
        </w:rPr>
        <w:t>R4-2419592</w:t>
      </w:r>
      <w:r w:rsidR="000573E0">
        <w:rPr>
          <w:rFonts w:eastAsia="等线" w:hint="eastAsia"/>
          <w:lang w:eastAsia="zh-CN"/>
        </w:rPr>
        <w:t xml:space="preserve"> </w:t>
      </w:r>
      <w:r w:rsidR="000D015B" w:rsidRPr="000D015B">
        <w:rPr>
          <w:rFonts w:eastAsia="等线"/>
          <w:lang w:eastAsia="zh-CN"/>
        </w:rPr>
        <w:t xml:space="preserve">Topic summary for [113][305] </w:t>
      </w:r>
      <w:proofErr w:type="spellStart"/>
      <w:r w:rsidR="000D015B" w:rsidRPr="000D015B">
        <w:rPr>
          <w:rFonts w:eastAsia="等线"/>
          <w:lang w:eastAsia="zh-CN"/>
        </w:rPr>
        <w:t>NR_ATG_enh</w:t>
      </w:r>
      <w:proofErr w:type="spellEnd"/>
      <w:r w:rsidR="000D015B">
        <w:rPr>
          <w:rFonts w:eastAsia="等线" w:hint="eastAsia"/>
          <w:lang w:eastAsia="zh-CN"/>
        </w:rPr>
        <w:t xml:space="preserve">, </w:t>
      </w:r>
      <w:r w:rsidR="000D015B" w:rsidRPr="000D015B">
        <w:rPr>
          <w:rFonts w:eastAsia="等线"/>
          <w:lang w:eastAsia="zh-CN"/>
        </w:rPr>
        <w:t>Moderator (ZTE)</w:t>
      </w:r>
    </w:p>
    <w:p w14:paraId="1F5BC2E9" w14:textId="49B8B3C2" w:rsidR="000D015B" w:rsidRPr="000D015B" w:rsidRDefault="0051020B" w:rsidP="000D015B">
      <w:pPr>
        <w:rPr>
          <w:rFonts w:eastAsia="等线"/>
          <w:lang w:eastAsia="zh-CN"/>
        </w:rPr>
      </w:pPr>
      <w:r>
        <w:rPr>
          <w:rFonts w:eastAsia="等线" w:hint="eastAsia"/>
          <w:lang w:eastAsia="zh-CN"/>
        </w:rPr>
        <w:t xml:space="preserve">[24] </w:t>
      </w:r>
      <w:r w:rsidR="000573E0" w:rsidRPr="000573E0">
        <w:rPr>
          <w:rFonts w:eastAsia="等线"/>
          <w:lang w:eastAsia="zh-CN"/>
        </w:rPr>
        <w:t>R4-2419796</w:t>
      </w:r>
      <w:r w:rsidR="000573E0">
        <w:rPr>
          <w:rFonts w:eastAsia="等线" w:hint="eastAsia"/>
          <w:lang w:eastAsia="zh-CN"/>
        </w:rPr>
        <w:t xml:space="preserve"> </w:t>
      </w:r>
      <w:r w:rsidR="000D015B" w:rsidRPr="000D015B">
        <w:rPr>
          <w:rFonts w:eastAsia="等线"/>
          <w:lang w:eastAsia="zh-CN"/>
        </w:rPr>
        <w:t xml:space="preserve">Way Forward for [113][305] </w:t>
      </w:r>
      <w:proofErr w:type="spellStart"/>
      <w:r w:rsidR="000D015B" w:rsidRPr="000D015B">
        <w:rPr>
          <w:rFonts w:eastAsia="等线"/>
          <w:lang w:eastAsia="zh-CN"/>
        </w:rPr>
        <w:t>NR_ATG_enh</w:t>
      </w:r>
      <w:proofErr w:type="spellEnd"/>
      <w:r w:rsidR="000D015B">
        <w:rPr>
          <w:rFonts w:eastAsia="等线" w:hint="eastAsia"/>
          <w:lang w:eastAsia="zh-CN"/>
        </w:rPr>
        <w:t xml:space="preserve">, </w:t>
      </w:r>
      <w:r w:rsidR="000D015B" w:rsidRPr="000D015B">
        <w:rPr>
          <w:rFonts w:eastAsia="等线"/>
          <w:lang w:eastAsia="zh-CN"/>
        </w:rPr>
        <w:t>ZTE</w:t>
      </w:r>
    </w:p>
    <w:p w14:paraId="1E511713" w14:textId="72E457D0" w:rsidR="000D015B" w:rsidRPr="000D015B" w:rsidRDefault="0051020B" w:rsidP="000D015B">
      <w:pPr>
        <w:rPr>
          <w:rFonts w:eastAsia="等线"/>
          <w:lang w:eastAsia="zh-CN"/>
        </w:rPr>
      </w:pPr>
      <w:r>
        <w:rPr>
          <w:rFonts w:eastAsia="等线" w:hint="eastAsia"/>
          <w:lang w:eastAsia="zh-CN"/>
        </w:rPr>
        <w:t xml:space="preserve">[25] </w:t>
      </w:r>
      <w:r w:rsidR="000573E0" w:rsidRPr="000573E0">
        <w:rPr>
          <w:rFonts w:eastAsia="等线"/>
          <w:lang w:eastAsia="zh-CN"/>
        </w:rPr>
        <w:t>R4-2420338</w:t>
      </w:r>
      <w:r w:rsidR="000573E0">
        <w:rPr>
          <w:rFonts w:eastAsia="等线" w:hint="eastAsia"/>
          <w:lang w:eastAsia="zh-CN"/>
        </w:rPr>
        <w:t xml:space="preserve"> </w:t>
      </w:r>
      <w:r w:rsidR="000573E0" w:rsidRPr="000573E0">
        <w:rPr>
          <w:rFonts w:eastAsia="等线"/>
          <w:lang w:eastAsia="zh-CN"/>
        </w:rPr>
        <w:t>R4-2420237</w:t>
      </w:r>
      <w:r w:rsidR="000573E0">
        <w:rPr>
          <w:rFonts w:eastAsia="等线" w:hint="eastAsia"/>
          <w:lang w:eastAsia="zh-CN"/>
        </w:rPr>
        <w:t xml:space="preserve"> </w:t>
      </w:r>
      <w:r w:rsidR="000D015B" w:rsidRPr="000D015B">
        <w:rPr>
          <w:rFonts w:eastAsia="等线"/>
          <w:lang w:eastAsia="zh-CN"/>
        </w:rPr>
        <w:t xml:space="preserve">WF on RRM requirements for </w:t>
      </w:r>
      <w:proofErr w:type="spellStart"/>
      <w:r w:rsidR="000D015B" w:rsidRPr="000D015B">
        <w:rPr>
          <w:rFonts w:eastAsia="等线"/>
          <w:lang w:eastAsia="zh-CN"/>
        </w:rPr>
        <w:t>NR_ATG_enh</w:t>
      </w:r>
      <w:proofErr w:type="spellEnd"/>
      <w:r w:rsidR="000D015B">
        <w:rPr>
          <w:rFonts w:eastAsia="等线" w:hint="eastAsia"/>
          <w:lang w:eastAsia="zh-CN"/>
        </w:rPr>
        <w:t xml:space="preserve">, </w:t>
      </w:r>
      <w:r w:rsidR="000D015B" w:rsidRPr="000D015B">
        <w:rPr>
          <w:rFonts w:eastAsia="等线"/>
          <w:lang w:eastAsia="zh-CN"/>
        </w:rPr>
        <w:t>CMCC</w:t>
      </w:r>
    </w:p>
    <w:p w14:paraId="51FDF747" w14:textId="76B922BF" w:rsidR="000D015B" w:rsidRDefault="0051020B" w:rsidP="000D015B">
      <w:pPr>
        <w:rPr>
          <w:rFonts w:eastAsia="等线"/>
          <w:lang w:eastAsia="zh-CN"/>
        </w:rPr>
      </w:pPr>
      <w:r>
        <w:rPr>
          <w:rFonts w:eastAsia="等线" w:hint="eastAsia"/>
          <w:lang w:eastAsia="zh-CN"/>
        </w:rPr>
        <w:t xml:space="preserve">[26] </w:t>
      </w:r>
      <w:r w:rsidR="000D015B" w:rsidRPr="000D015B">
        <w:rPr>
          <w:rFonts w:eastAsia="等线"/>
          <w:lang w:eastAsia="zh-CN"/>
        </w:rPr>
        <w:t>WF on NR ATG UE RF</w:t>
      </w:r>
      <w:r w:rsidR="000D015B">
        <w:rPr>
          <w:rFonts w:eastAsia="等线" w:hint="eastAsia"/>
          <w:lang w:eastAsia="zh-CN"/>
        </w:rPr>
        <w:t xml:space="preserve">, </w:t>
      </w:r>
      <w:r w:rsidR="000D015B" w:rsidRPr="000D015B">
        <w:rPr>
          <w:rFonts w:eastAsia="等线"/>
          <w:lang w:eastAsia="zh-CN"/>
        </w:rPr>
        <w:t>CMCC</w:t>
      </w:r>
    </w:p>
    <w:p w14:paraId="5F8BF4BD" w14:textId="6195E55C" w:rsidR="003B00F2" w:rsidRDefault="003B00F2" w:rsidP="003B00F2">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4</w:t>
      </w:r>
    </w:p>
    <w:p w14:paraId="364EBE2D" w14:textId="46955B0B" w:rsidR="003B00F2" w:rsidRPr="003B00F2" w:rsidRDefault="003B00F2" w:rsidP="003B00F2">
      <w:pPr>
        <w:rPr>
          <w:rFonts w:eastAsia="等线"/>
          <w:lang w:eastAsia="zh-CN"/>
        </w:rPr>
      </w:pPr>
      <w:r>
        <w:rPr>
          <w:rFonts w:eastAsia="等线" w:hint="eastAsia"/>
          <w:lang w:eastAsia="zh-CN"/>
        </w:rPr>
        <w:t xml:space="preserve">[1] </w:t>
      </w:r>
      <w:r w:rsidRPr="003B00F2">
        <w:rPr>
          <w:rFonts w:eastAsia="等线"/>
          <w:lang w:eastAsia="zh-CN"/>
        </w:rPr>
        <w:t>R4-2500530</w:t>
      </w:r>
      <w:r>
        <w:rPr>
          <w:rFonts w:eastAsia="等线" w:hint="eastAsia"/>
          <w:lang w:eastAsia="zh-CN"/>
        </w:rPr>
        <w:t xml:space="preserve"> </w:t>
      </w:r>
      <w:r w:rsidRPr="003B00F2">
        <w:rPr>
          <w:rFonts w:eastAsia="等线"/>
          <w:lang w:eastAsia="zh-CN"/>
        </w:rPr>
        <w:t xml:space="preserve">Topic summary for [114][216] </w:t>
      </w:r>
      <w:proofErr w:type="spellStart"/>
      <w:r w:rsidRPr="003B00F2">
        <w:rPr>
          <w:rFonts w:eastAsia="等线"/>
          <w:lang w:eastAsia="zh-CN"/>
        </w:rPr>
        <w:t>NR_ATG_enh</w:t>
      </w:r>
      <w:proofErr w:type="spellEnd"/>
      <w:r>
        <w:rPr>
          <w:rFonts w:eastAsia="等线" w:hint="eastAsia"/>
          <w:lang w:eastAsia="zh-CN"/>
        </w:rPr>
        <w:t xml:space="preserve">, </w:t>
      </w:r>
      <w:r w:rsidRPr="003B00F2">
        <w:rPr>
          <w:rFonts w:eastAsia="等线"/>
          <w:lang w:eastAsia="zh-CN"/>
        </w:rPr>
        <w:t>Moderator (CMCC)</w:t>
      </w:r>
    </w:p>
    <w:p w14:paraId="05E29760" w14:textId="38CD1020" w:rsidR="003B00F2" w:rsidRPr="003B00F2" w:rsidRDefault="003B00F2" w:rsidP="003B00F2">
      <w:pPr>
        <w:rPr>
          <w:rFonts w:eastAsia="等线"/>
          <w:lang w:eastAsia="zh-CN"/>
        </w:rPr>
      </w:pPr>
      <w:r>
        <w:rPr>
          <w:rFonts w:eastAsia="等线" w:hint="eastAsia"/>
          <w:lang w:eastAsia="zh-CN"/>
        </w:rPr>
        <w:t xml:space="preserve">[2] </w:t>
      </w:r>
      <w:r w:rsidRPr="003B00F2">
        <w:rPr>
          <w:rFonts w:eastAsia="等线"/>
          <w:lang w:eastAsia="zh-CN"/>
        </w:rPr>
        <w:t>R4-2500566</w:t>
      </w:r>
      <w:r>
        <w:rPr>
          <w:rFonts w:eastAsia="等线" w:hint="eastAsia"/>
          <w:lang w:eastAsia="zh-CN"/>
        </w:rPr>
        <w:t xml:space="preserve"> </w:t>
      </w:r>
      <w:r w:rsidRPr="003B00F2">
        <w:rPr>
          <w:rFonts w:eastAsia="等线"/>
          <w:lang w:eastAsia="zh-CN"/>
        </w:rPr>
        <w:t xml:space="preserve">Topic summary for [114][305] </w:t>
      </w:r>
      <w:proofErr w:type="spellStart"/>
      <w:r w:rsidRPr="003B00F2">
        <w:rPr>
          <w:rFonts w:eastAsia="等线"/>
          <w:lang w:eastAsia="zh-CN"/>
        </w:rPr>
        <w:t>NR_ATG_enh</w:t>
      </w:r>
      <w:proofErr w:type="spellEnd"/>
      <w:r>
        <w:rPr>
          <w:rFonts w:eastAsia="等线" w:hint="eastAsia"/>
          <w:lang w:eastAsia="zh-CN"/>
        </w:rPr>
        <w:t xml:space="preserve">, </w:t>
      </w:r>
      <w:r w:rsidRPr="003B00F2">
        <w:rPr>
          <w:rFonts w:eastAsia="等线"/>
          <w:lang w:eastAsia="zh-CN"/>
        </w:rPr>
        <w:t>Moderator (ZTE)</w:t>
      </w:r>
    </w:p>
    <w:p w14:paraId="60D5EBE1" w14:textId="573771EB" w:rsidR="003B00F2" w:rsidRPr="003B00F2" w:rsidRDefault="003B00F2" w:rsidP="003B00F2">
      <w:pPr>
        <w:rPr>
          <w:rFonts w:eastAsia="等线"/>
          <w:lang w:eastAsia="zh-CN"/>
        </w:rPr>
      </w:pPr>
      <w:r>
        <w:rPr>
          <w:rFonts w:eastAsia="等线" w:hint="eastAsia"/>
          <w:lang w:eastAsia="zh-CN"/>
        </w:rPr>
        <w:t xml:space="preserve">[3] </w:t>
      </w:r>
      <w:r w:rsidRPr="003B00F2">
        <w:rPr>
          <w:rFonts w:eastAsia="等线"/>
          <w:lang w:eastAsia="zh-CN"/>
        </w:rPr>
        <w:t>R4-2500682</w:t>
      </w:r>
      <w:r>
        <w:rPr>
          <w:rFonts w:eastAsia="等线" w:hint="eastAsia"/>
          <w:lang w:eastAsia="zh-CN"/>
        </w:rPr>
        <w:t xml:space="preserve"> </w:t>
      </w:r>
      <w:r w:rsidRPr="003B00F2">
        <w:rPr>
          <w:rFonts w:eastAsia="等线"/>
          <w:lang w:eastAsia="zh-CN"/>
        </w:rPr>
        <w:t xml:space="preserve">Topic summary for [114][130] </w:t>
      </w:r>
      <w:proofErr w:type="spellStart"/>
      <w:r w:rsidRPr="003B00F2">
        <w:rPr>
          <w:rFonts w:eastAsia="等线"/>
          <w:lang w:eastAsia="zh-CN"/>
        </w:rPr>
        <w:t>NR_ATG_enh</w:t>
      </w:r>
      <w:proofErr w:type="spellEnd"/>
      <w:r>
        <w:rPr>
          <w:rFonts w:eastAsia="等线" w:hint="eastAsia"/>
          <w:lang w:eastAsia="zh-CN"/>
        </w:rPr>
        <w:t xml:space="preserve">, </w:t>
      </w:r>
      <w:r w:rsidRPr="003B00F2">
        <w:rPr>
          <w:rFonts w:eastAsia="等线"/>
          <w:lang w:eastAsia="zh-CN"/>
        </w:rPr>
        <w:t>Moderator(CMCC)</w:t>
      </w:r>
    </w:p>
    <w:p w14:paraId="09C704D0" w14:textId="77B9B4F0" w:rsidR="003B00F2" w:rsidRPr="003B00F2" w:rsidRDefault="003B00F2" w:rsidP="003B00F2">
      <w:pPr>
        <w:rPr>
          <w:rFonts w:eastAsia="等线"/>
          <w:lang w:eastAsia="zh-CN"/>
        </w:rPr>
      </w:pPr>
      <w:r>
        <w:rPr>
          <w:rFonts w:eastAsia="等线" w:hint="eastAsia"/>
          <w:lang w:eastAsia="zh-CN"/>
        </w:rPr>
        <w:t xml:space="preserve">[4] </w:t>
      </w:r>
      <w:r w:rsidRPr="003B00F2">
        <w:rPr>
          <w:rFonts w:eastAsia="等线"/>
          <w:lang w:eastAsia="zh-CN"/>
        </w:rPr>
        <w:t>R4-2500783</w:t>
      </w:r>
      <w:r>
        <w:rPr>
          <w:rFonts w:eastAsia="等线" w:hint="eastAsia"/>
          <w:lang w:eastAsia="zh-CN"/>
        </w:rPr>
        <w:t xml:space="preserve"> </w:t>
      </w:r>
      <w:r w:rsidRPr="003B00F2">
        <w:rPr>
          <w:rFonts w:eastAsia="等线"/>
          <w:lang w:eastAsia="zh-CN"/>
        </w:rPr>
        <w:t>BS RF requirements for ATG enhancements</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33104C85" w14:textId="3ADD40A8" w:rsidR="003B00F2" w:rsidRPr="003B00F2" w:rsidRDefault="003B00F2" w:rsidP="003B00F2">
      <w:pPr>
        <w:rPr>
          <w:rFonts w:eastAsia="等线"/>
          <w:lang w:eastAsia="zh-CN"/>
        </w:rPr>
      </w:pPr>
      <w:r>
        <w:rPr>
          <w:rFonts w:eastAsia="等线" w:hint="eastAsia"/>
          <w:lang w:eastAsia="zh-CN"/>
        </w:rPr>
        <w:t xml:space="preserve">[5] </w:t>
      </w:r>
      <w:r w:rsidRPr="003B00F2">
        <w:rPr>
          <w:rFonts w:eastAsia="等线"/>
          <w:lang w:eastAsia="zh-CN"/>
        </w:rPr>
        <w:t>R4-2500784</w:t>
      </w:r>
      <w:r>
        <w:rPr>
          <w:rFonts w:eastAsia="等线" w:hint="eastAsia"/>
          <w:lang w:eastAsia="zh-CN"/>
        </w:rPr>
        <w:t xml:space="preserve"> </w:t>
      </w:r>
      <w:r w:rsidRPr="003B00F2">
        <w:rPr>
          <w:rFonts w:eastAsia="等线"/>
          <w:lang w:eastAsia="zh-CN"/>
        </w:rPr>
        <w:t>Draft CR for TS 38.104 to add ATG enhancement BS RF requirements</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1354638F" w14:textId="01E15A25" w:rsidR="003B00F2" w:rsidRPr="003B00F2" w:rsidRDefault="003B00F2" w:rsidP="003B00F2">
      <w:pPr>
        <w:rPr>
          <w:rFonts w:eastAsia="等线"/>
          <w:lang w:eastAsia="zh-CN"/>
        </w:rPr>
      </w:pPr>
      <w:r>
        <w:rPr>
          <w:rFonts w:eastAsia="等线" w:hint="eastAsia"/>
          <w:lang w:eastAsia="zh-CN"/>
        </w:rPr>
        <w:t xml:space="preserve">[6] </w:t>
      </w:r>
      <w:r w:rsidRPr="003B00F2">
        <w:rPr>
          <w:rFonts w:eastAsia="等线"/>
          <w:lang w:eastAsia="zh-CN"/>
        </w:rPr>
        <w:t>R4-2500837</w:t>
      </w:r>
      <w:r>
        <w:rPr>
          <w:rFonts w:eastAsia="等线" w:hint="eastAsia"/>
          <w:lang w:eastAsia="zh-CN"/>
        </w:rPr>
        <w:t xml:space="preserve"> </w:t>
      </w:r>
      <w:r w:rsidRPr="003B00F2">
        <w:rPr>
          <w:rFonts w:eastAsia="等线"/>
          <w:lang w:eastAsia="zh-CN"/>
        </w:rPr>
        <w:t>Discussion on RRM requirements for ATG CA operation</w:t>
      </w:r>
      <w:r>
        <w:rPr>
          <w:rFonts w:eastAsia="等线" w:hint="eastAsia"/>
          <w:lang w:eastAsia="zh-CN"/>
        </w:rPr>
        <w:t xml:space="preserve">, </w:t>
      </w:r>
      <w:r w:rsidRPr="003B00F2">
        <w:rPr>
          <w:rFonts w:eastAsia="等线"/>
          <w:lang w:eastAsia="zh-CN"/>
        </w:rPr>
        <w:t>LG Electronics Inc.</w:t>
      </w:r>
    </w:p>
    <w:p w14:paraId="277C253D" w14:textId="2DEA1B46" w:rsidR="003B00F2" w:rsidRPr="003B00F2" w:rsidRDefault="003B00F2" w:rsidP="003B00F2">
      <w:pPr>
        <w:rPr>
          <w:rFonts w:eastAsia="等线"/>
          <w:lang w:eastAsia="zh-CN"/>
        </w:rPr>
      </w:pPr>
      <w:r>
        <w:rPr>
          <w:rFonts w:eastAsia="等线" w:hint="eastAsia"/>
          <w:lang w:eastAsia="zh-CN"/>
        </w:rPr>
        <w:t xml:space="preserve">[7] </w:t>
      </w:r>
      <w:r w:rsidRPr="003B00F2">
        <w:rPr>
          <w:rFonts w:eastAsia="等线"/>
          <w:lang w:eastAsia="zh-CN"/>
        </w:rPr>
        <w:t>R4-2500843</w:t>
      </w:r>
      <w:r>
        <w:rPr>
          <w:rFonts w:eastAsia="等线" w:hint="eastAsia"/>
          <w:lang w:eastAsia="zh-CN"/>
        </w:rPr>
        <w:t xml:space="preserve"> </w:t>
      </w:r>
      <w:r w:rsidRPr="003B00F2">
        <w:rPr>
          <w:rFonts w:eastAsia="等线"/>
          <w:lang w:eastAsia="zh-CN"/>
        </w:rPr>
        <w:t>Discussion on RRM requirements for R19 ATG</w:t>
      </w:r>
      <w:r>
        <w:rPr>
          <w:rFonts w:eastAsia="等线" w:hint="eastAsia"/>
          <w:lang w:eastAsia="zh-CN"/>
        </w:rPr>
        <w:t xml:space="preserve">, </w:t>
      </w:r>
      <w:r w:rsidRPr="003B00F2">
        <w:rPr>
          <w:rFonts w:eastAsia="等线"/>
          <w:lang w:eastAsia="zh-CN"/>
        </w:rPr>
        <w:t>CMCC</w:t>
      </w:r>
    </w:p>
    <w:p w14:paraId="60AD6927" w14:textId="199138D0" w:rsidR="003B00F2" w:rsidRPr="003B00F2" w:rsidRDefault="003B00F2" w:rsidP="003B00F2">
      <w:pPr>
        <w:rPr>
          <w:rFonts w:eastAsia="等线"/>
          <w:lang w:eastAsia="zh-CN"/>
        </w:rPr>
      </w:pPr>
      <w:r>
        <w:rPr>
          <w:rFonts w:eastAsia="等线" w:hint="eastAsia"/>
          <w:lang w:eastAsia="zh-CN"/>
        </w:rPr>
        <w:t xml:space="preserve">[8] </w:t>
      </w:r>
      <w:r w:rsidRPr="003B00F2">
        <w:rPr>
          <w:rFonts w:eastAsia="等线"/>
          <w:lang w:eastAsia="zh-CN"/>
        </w:rPr>
        <w:t>R4-2500857</w:t>
      </w:r>
      <w:r>
        <w:rPr>
          <w:rFonts w:eastAsia="等线" w:hint="eastAsia"/>
          <w:lang w:eastAsia="zh-CN"/>
        </w:rPr>
        <w:t xml:space="preserve"> </w:t>
      </w:r>
      <w:r w:rsidRPr="003B00F2">
        <w:rPr>
          <w:rFonts w:eastAsia="等线"/>
          <w:lang w:eastAsia="zh-CN"/>
        </w:rPr>
        <w:t>Draft CR for TS 38.104 on ATG BS RF clarification</w:t>
      </w:r>
      <w:r>
        <w:rPr>
          <w:rFonts w:eastAsia="等线" w:hint="eastAsia"/>
          <w:lang w:eastAsia="zh-CN"/>
        </w:rPr>
        <w:t xml:space="preserve">, </w:t>
      </w:r>
      <w:r w:rsidRPr="003B00F2">
        <w:rPr>
          <w:rFonts w:eastAsia="等线"/>
          <w:lang w:eastAsia="zh-CN"/>
        </w:rPr>
        <w:t>CMCC</w:t>
      </w:r>
    </w:p>
    <w:p w14:paraId="77A7EEC2" w14:textId="76861972" w:rsidR="003B00F2" w:rsidRPr="003B00F2" w:rsidRDefault="003B00F2" w:rsidP="003B00F2">
      <w:pPr>
        <w:rPr>
          <w:rFonts w:eastAsia="等线"/>
          <w:lang w:eastAsia="zh-CN"/>
        </w:rPr>
      </w:pPr>
      <w:r>
        <w:rPr>
          <w:rFonts w:eastAsia="等线" w:hint="eastAsia"/>
          <w:lang w:eastAsia="zh-CN"/>
        </w:rPr>
        <w:t xml:space="preserve">[9] </w:t>
      </w:r>
      <w:r w:rsidRPr="003B00F2">
        <w:rPr>
          <w:rFonts w:eastAsia="等线"/>
          <w:lang w:eastAsia="zh-CN"/>
        </w:rPr>
        <w:t>R4-2500858</w:t>
      </w:r>
      <w:r>
        <w:rPr>
          <w:rFonts w:eastAsia="等线" w:hint="eastAsia"/>
          <w:lang w:eastAsia="zh-CN"/>
        </w:rPr>
        <w:t xml:space="preserve"> </w:t>
      </w:r>
      <w:r w:rsidRPr="003B00F2">
        <w:rPr>
          <w:rFonts w:eastAsia="等线"/>
          <w:lang w:eastAsia="zh-CN"/>
        </w:rPr>
        <w:t>Discussion on BS RF requirements for ATG with DL MIMO</w:t>
      </w:r>
      <w:r>
        <w:rPr>
          <w:rFonts w:eastAsia="等线" w:hint="eastAsia"/>
          <w:lang w:eastAsia="zh-CN"/>
        </w:rPr>
        <w:t xml:space="preserve">, </w:t>
      </w:r>
      <w:r w:rsidRPr="003B00F2">
        <w:rPr>
          <w:rFonts w:eastAsia="等线"/>
          <w:lang w:eastAsia="zh-CN"/>
        </w:rPr>
        <w:t>CMCC</w:t>
      </w:r>
    </w:p>
    <w:p w14:paraId="007F7068" w14:textId="79674969" w:rsidR="003B00F2" w:rsidRPr="003B00F2" w:rsidRDefault="003B00F2" w:rsidP="003B00F2">
      <w:pPr>
        <w:rPr>
          <w:rFonts w:eastAsia="等线"/>
          <w:lang w:eastAsia="zh-CN"/>
        </w:rPr>
      </w:pPr>
      <w:r>
        <w:rPr>
          <w:rFonts w:eastAsia="等线" w:hint="eastAsia"/>
          <w:lang w:eastAsia="zh-CN"/>
        </w:rPr>
        <w:t xml:space="preserve">[10] </w:t>
      </w:r>
      <w:r w:rsidRPr="003B00F2">
        <w:rPr>
          <w:rFonts w:eastAsia="等线"/>
          <w:lang w:eastAsia="zh-CN"/>
        </w:rPr>
        <w:t>R4-2500859</w:t>
      </w:r>
      <w:r>
        <w:rPr>
          <w:rFonts w:eastAsia="等线" w:hint="eastAsia"/>
          <w:lang w:eastAsia="zh-CN"/>
        </w:rPr>
        <w:t xml:space="preserve"> </w:t>
      </w:r>
      <w:r w:rsidRPr="003B00F2">
        <w:rPr>
          <w:rFonts w:eastAsia="等线"/>
          <w:lang w:eastAsia="zh-CN"/>
        </w:rPr>
        <w:t>Discussion on UE RF requirements for ATG with UL-MIMO</w:t>
      </w:r>
      <w:r>
        <w:rPr>
          <w:rFonts w:eastAsia="等线" w:hint="eastAsia"/>
          <w:lang w:eastAsia="zh-CN"/>
        </w:rPr>
        <w:t xml:space="preserve">, </w:t>
      </w:r>
      <w:r w:rsidRPr="003B00F2">
        <w:rPr>
          <w:rFonts w:eastAsia="等线"/>
          <w:lang w:eastAsia="zh-CN"/>
        </w:rPr>
        <w:t>CMCC</w:t>
      </w:r>
    </w:p>
    <w:p w14:paraId="3407F6DC" w14:textId="2A030FDC" w:rsidR="003B00F2" w:rsidRPr="003B00F2" w:rsidRDefault="003B00F2" w:rsidP="003B00F2">
      <w:pPr>
        <w:rPr>
          <w:rFonts w:eastAsia="等线"/>
          <w:lang w:eastAsia="zh-CN"/>
        </w:rPr>
      </w:pPr>
      <w:r>
        <w:rPr>
          <w:rFonts w:eastAsia="等线" w:hint="eastAsia"/>
          <w:lang w:eastAsia="zh-CN"/>
        </w:rPr>
        <w:t xml:space="preserve">[11] </w:t>
      </w:r>
      <w:r w:rsidRPr="003B00F2">
        <w:rPr>
          <w:rFonts w:eastAsia="等线"/>
          <w:lang w:eastAsia="zh-CN"/>
        </w:rPr>
        <w:t>R4-2500860</w:t>
      </w:r>
      <w:r>
        <w:rPr>
          <w:rFonts w:eastAsia="等线" w:hint="eastAsia"/>
          <w:lang w:eastAsia="zh-CN"/>
        </w:rPr>
        <w:t xml:space="preserve"> </w:t>
      </w:r>
      <w:r w:rsidRPr="003B00F2">
        <w:rPr>
          <w:rFonts w:eastAsia="等线"/>
          <w:lang w:eastAsia="zh-CN"/>
        </w:rPr>
        <w:t>Discussion on UE RF requirements for ATG with inter-band CA</w:t>
      </w:r>
      <w:r>
        <w:rPr>
          <w:rFonts w:eastAsia="等线" w:hint="eastAsia"/>
          <w:lang w:eastAsia="zh-CN"/>
        </w:rPr>
        <w:t xml:space="preserve">, </w:t>
      </w:r>
      <w:r w:rsidRPr="003B00F2">
        <w:rPr>
          <w:rFonts w:eastAsia="等线"/>
          <w:lang w:eastAsia="zh-CN"/>
        </w:rPr>
        <w:t>CMCC</w:t>
      </w:r>
    </w:p>
    <w:p w14:paraId="30962ECA" w14:textId="1DC30CB1" w:rsidR="003B00F2" w:rsidRPr="003B00F2" w:rsidRDefault="003B00F2" w:rsidP="003B00F2">
      <w:pPr>
        <w:rPr>
          <w:rFonts w:eastAsia="等线"/>
          <w:lang w:eastAsia="zh-CN"/>
        </w:rPr>
      </w:pPr>
      <w:r>
        <w:rPr>
          <w:rFonts w:eastAsia="等线" w:hint="eastAsia"/>
          <w:lang w:eastAsia="zh-CN"/>
        </w:rPr>
        <w:t xml:space="preserve">[12] </w:t>
      </w:r>
      <w:r w:rsidRPr="003B00F2">
        <w:rPr>
          <w:rFonts w:eastAsia="等线"/>
          <w:lang w:eastAsia="zh-CN"/>
        </w:rPr>
        <w:t>R4-2500906</w:t>
      </w:r>
      <w:r>
        <w:rPr>
          <w:rFonts w:eastAsia="等线" w:hint="eastAsia"/>
          <w:lang w:eastAsia="zh-CN"/>
        </w:rPr>
        <w:t xml:space="preserve"> </w:t>
      </w:r>
      <w:r w:rsidRPr="003B00F2">
        <w:rPr>
          <w:rFonts w:eastAsia="等线"/>
          <w:lang w:eastAsia="zh-CN"/>
        </w:rPr>
        <w:t>Discussion on RRM aspects of R19 ATG</w:t>
      </w:r>
      <w:r>
        <w:rPr>
          <w:rFonts w:eastAsia="等线" w:hint="eastAsia"/>
          <w:lang w:eastAsia="zh-CN"/>
        </w:rPr>
        <w:t xml:space="preserve">, </w:t>
      </w:r>
      <w:r w:rsidRPr="003B00F2">
        <w:rPr>
          <w:rFonts w:eastAsia="等线"/>
          <w:lang w:eastAsia="zh-CN"/>
        </w:rPr>
        <w:t>ZTE Corporation, Sanechips</w:t>
      </w:r>
    </w:p>
    <w:p w14:paraId="0C8DCAB3" w14:textId="391DE578" w:rsidR="003B00F2" w:rsidRPr="003B00F2" w:rsidRDefault="003B00F2" w:rsidP="003B00F2">
      <w:pPr>
        <w:rPr>
          <w:rFonts w:eastAsia="等线"/>
          <w:lang w:eastAsia="zh-CN"/>
        </w:rPr>
      </w:pPr>
      <w:r>
        <w:rPr>
          <w:rFonts w:eastAsia="等线" w:hint="eastAsia"/>
          <w:lang w:eastAsia="zh-CN"/>
        </w:rPr>
        <w:t xml:space="preserve">[13] </w:t>
      </w:r>
      <w:r w:rsidRPr="003B00F2">
        <w:rPr>
          <w:rFonts w:eastAsia="等线"/>
          <w:lang w:eastAsia="zh-CN"/>
        </w:rPr>
        <w:t>R4-2500937</w:t>
      </w:r>
      <w:r>
        <w:rPr>
          <w:rFonts w:eastAsia="等线" w:hint="eastAsia"/>
          <w:lang w:eastAsia="zh-CN"/>
        </w:rPr>
        <w:t xml:space="preserve"> </w:t>
      </w:r>
      <w:r w:rsidRPr="003B00F2">
        <w:rPr>
          <w:rFonts w:eastAsia="等线"/>
          <w:lang w:eastAsia="zh-CN"/>
        </w:rPr>
        <w:t>Discussion on left open issues for ATG BS CA</w:t>
      </w:r>
      <w:r>
        <w:rPr>
          <w:rFonts w:eastAsia="等线" w:hint="eastAsia"/>
          <w:lang w:eastAsia="zh-CN"/>
        </w:rPr>
        <w:t xml:space="preserve">, </w:t>
      </w:r>
      <w:r w:rsidRPr="003B00F2">
        <w:rPr>
          <w:rFonts w:eastAsia="等线"/>
          <w:lang w:eastAsia="zh-CN"/>
        </w:rPr>
        <w:t>ZTE Corporation, Sanechips</w:t>
      </w:r>
    </w:p>
    <w:p w14:paraId="36A5DF8D" w14:textId="26FB2EDD" w:rsidR="003B00F2" w:rsidRPr="003B00F2" w:rsidRDefault="003B00F2" w:rsidP="003B00F2">
      <w:pPr>
        <w:rPr>
          <w:rFonts w:eastAsia="等线"/>
          <w:lang w:eastAsia="zh-CN"/>
        </w:rPr>
      </w:pPr>
      <w:r>
        <w:rPr>
          <w:rFonts w:eastAsia="等线" w:hint="eastAsia"/>
          <w:lang w:eastAsia="zh-CN"/>
        </w:rPr>
        <w:lastRenderedPageBreak/>
        <w:t xml:space="preserve">[14] </w:t>
      </w:r>
      <w:r w:rsidRPr="003B00F2">
        <w:rPr>
          <w:rFonts w:eastAsia="等线"/>
          <w:lang w:eastAsia="zh-CN"/>
        </w:rPr>
        <w:t>R4-2500995</w:t>
      </w:r>
      <w:r>
        <w:rPr>
          <w:rFonts w:eastAsia="等线" w:hint="eastAsia"/>
          <w:lang w:eastAsia="zh-CN"/>
        </w:rPr>
        <w:t xml:space="preserve"> </w:t>
      </w:r>
      <w:r w:rsidRPr="003B00F2">
        <w:rPr>
          <w:rFonts w:eastAsia="等线"/>
          <w:lang w:eastAsia="zh-CN"/>
        </w:rPr>
        <w:t>Discussion on BS RF requirements for enhancements for Air-to-ground network for NR</w:t>
      </w:r>
      <w:r>
        <w:rPr>
          <w:rFonts w:eastAsia="等线" w:hint="eastAsia"/>
          <w:lang w:eastAsia="zh-CN"/>
        </w:rPr>
        <w:t xml:space="preserve">, </w:t>
      </w:r>
      <w:r w:rsidRPr="003B00F2">
        <w:rPr>
          <w:rFonts w:eastAsia="等线"/>
          <w:lang w:eastAsia="zh-CN"/>
        </w:rPr>
        <w:t>CATT</w:t>
      </w:r>
    </w:p>
    <w:p w14:paraId="147DEDFE" w14:textId="5D42A69A" w:rsidR="003B00F2" w:rsidRPr="003B00F2" w:rsidRDefault="003B00F2" w:rsidP="003B00F2">
      <w:pPr>
        <w:rPr>
          <w:rFonts w:eastAsia="等线"/>
          <w:lang w:eastAsia="zh-CN"/>
        </w:rPr>
      </w:pPr>
      <w:r>
        <w:rPr>
          <w:rFonts w:eastAsia="等线" w:hint="eastAsia"/>
          <w:lang w:eastAsia="zh-CN"/>
        </w:rPr>
        <w:t xml:space="preserve">[15] </w:t>
      </w:r>
      <w:r w:rsidRPr="003B00F2">
        <w:rPr>
          <w:rFonts w:eastAsia="等线"/>
          <w:lang w:eastAsia="zh-CN"/>
        </w:rPr>
        <w:t>R4-2500996</w:t>
      </w:r>
      <w:r>
        <w:rPr>
          <w:rFonts w:eastAsia="等线" w:hint="eastAsia"/>
          <w:lang w:eastAsia="zh-CN"/>
        </w:rPr>
        <w:t xml:space="preserve"> </w:t>
      </w:r>
      <w:r w:rsidRPr="003B00F2">
        <w:rPr>
          <w:rFonts w:eastAsia="等线"/>
          <w:lang w:eastAsia="zh-CN"/>
        </w:rPr>
        <w:t>Draft CR for 38.104, Introduction of R19 ATG enhancement BS RF requirements</w:t>
      </w:r>
      <w:r>
        <w:rPr>
          <w:rFonts w:eastAsia="等线" w:hint="eastAsia"/>
          <w:lang w:eastAsia="zh-CN"/>
        </w:rPr>
        <w:t xml:space="preserve">, </w:t>
      </w:r>
      <w:r w:rsidRPr="003B00F2">
        <w:rPr>
          <w:rFonts w:eastAsia="等线"/>
          <w:lang w:eastAsia="zh-CN"/>
        </w:rPr>
        <w:t>CATT</w:t>
      </w:r>
    </w:p>
    <w:p w14:paraId="3E1FE943" w14:textId="1FAFD5B9" w:rsidR="003B00F2" w:rsidRPr="003B00F2" w:rsidRDefault="003B00F2" w:rsidP="003B00F2">
      <w:pPr>
        <w:rPr>
          <w:rFonts w:eastAsia="等线"/>
          <w:lang w:eastAsia="zh-CN"/>
        </w:rPr>
      </w:pPr>
      <w:r>
        <w:rPr>
          <w:rFonts w:eastAsia="等线" w:hint="eastAsia"/>
          <w:lang w:eastAsia="zh-CN"/>
        </w:rPr>
        <w:t xml:space="preserve">[16] </w:t>
      </w:r>
      <w:r w:rsidRPr="003B00F2">
        <w:rPr>
          <w:rFonts w:eastAsia="等线"/>
          <w:lang w:eastAsia="zh-CN"/>
        </w:rPr>
        <w:t>R4-2500997</w:t>
      </w:r>
      <w:r>
        <w:rPr>
          <w:rFonts w:eastAsia="等线" w:hint="eastAsia"/>
          <w:lang w:eastAsia="zh-CN"/>
        </w:rPr>
        <w:t xml:space="preserve"> </w:t>
      </w:r>
      <w:r w:rsidRPr="003B00F2">
        <w:rPr>
          <w:rFonts w:eastAsia="等线"/>
          <w:lang w:eastAsia="zh-CN"/>
        </w:rPr>
        <w:t>Draft CR for 38.141-1, Introduction of R19 ATG enhancement BS RF requirements</w:t>
      </w:r>
      <w:r>
        <w:rPr>
          <w:rFonts w:eastAsia="等线" w:hint="eastAsia"/>
          <w:lang w:eastAsia="zh-CN"/>
        </w:rPr>
        <w:t xml:space="preserve">, </w:t>
      </w:r>
      <w:r w:rsidRPr="003B00F2">
        <w:rPr>
          <w:rFonts w:eastAsia="等线"/>
          <w:lang w:eastAsia="zh-CN"/>
        </w:rPr>
        <w:t>CATT</w:t>
      </w:r>
    </w:p>
    <w:p w14:paraId="69448DD2" w14:textId="0C92B048" w:rsidR="003B00F2" w:rsidRPr="003B00F2" w:rsidRDefault="003B00F2" w:rsidP="003B00F2">
      <w:pPr>
        <w:rPr>
          <w:rFonts w:eastAsia="等线"/>
          <w:lang w:eastAsia="zh-CN"/>
        </w:rPr>
      </w:pPr>
      <w:r>
        <w:rPr>
          <w:rFonts w:eastAsia="等线" w:hint="eastAsia"/>
          <w:lang w:eastAsia="zh-CN"/>
        </w:rPr>
        <w:t xml:space="preserve">[17] </w:t>
      </w:r>
      <w:r w:rsidRPr="003B00F2">
        <w:rPr>
          <w:rFonts w:eastAsia="等线"/>
          <w:lang w:eastAsia="zh-CN"/>
        </w:rPr>
        <w:t>R4-2500998</w:t>
      </w:r>
      <w:r>
        <w:rPr>
          <w:rFonts w:eastAsia="等线" w:hint="eastAsia"/>
          <w:lang w:eastAsia="zh-CN"/>
        </w:rPr>
        <w:t xml:space="preserve"> </w:t>
      </w:r>
      <w:r w:rsidRPr="003B00F2">
        <w:rPr>
          <w:rFonts w:eastAsia="等线"/>
          <w:lang w:eastAsia="zh-CN"/>
        </w:rPr>
        <w:t>Draft CR for 38.141-2, Introduction of R19 ATG enhancement BS RF requirements</w:t>
      </w:r>
      <w:r>
        <w:rPr>
          <w:rFonts w:eastAsia="等线" w:hint="eastAsia"/>
          <w:lang w:eastAsia="zh-CN"/>
        </w:rPr>
        <w:t xml:space="preserve">, </w:t>
      </w:r>
      <w:r w:rsidRPr="003B00F2">
        <w:rPr>
          <w:rFonts w:eastAsia="等线"/>
          <w:lang w:eastAsia="zh-CN"/>
        </w:rPr>
        <w:t>CATT</w:t>
      </w:r>
    </w:p>
    <w:p w14:paraId="0601B35E" w14:textId="25903FC4" w:rsidR="003B00F2" w:rsidRPr="003B00F2" w:rsidRDefault="003B00F2" w:rsidP="003B00F2">
      <w:pPr>
        <w:rPr>
          <w:rFonts w:eastAsia="等线"/>
          <w:lang w:eastAsia="zh-CN"/>
        </w:rPr>
      </w:pPr>
      <w:r>
        <w:rPr>
          <w:rFonts w:eastAsia="等线" w:hint="eastAsia"/>
          <w:lang w:eastAsia="zh-CN"/>
        </w:rPr>
        <w:t xml:space="preserve">[18] </w:t>
      </w:r>
      <w:r w:rsidRPr="003B00F2">
        <w:rPr>
          <w:rFonts w:eastAsia="等线"/>
          <w:lang w:eastAsia="zh-CN"/>
        </w:rPr>
        <w:t>R4-2501016</w:t>
      </w:r>
      <w:r>
        <w:rPr>
          <w:rFonts w:eastAsia="等线" w:hint="eastAsia"/>
          <w:lang w:eastAsia="zh-CN"/>
        </w:rPr>
        <w:t xml:space="preserve"> </w:t>
      </w:r>
      <w:r w:rsidRPr="003B00F2">
        <w:rPr>
          <w:rFonts w:eastAsia="等线"/>
          <w:lang w:eastAsia="zh-CN"/>
        </w:rPr>
        <w:t>Discussion on enhancements for Rel-19 ATG RRM requirements</w:t>
      </w:r>
      <w:r>
        <w:rPr>
          <w:rFonts w:eastAsia="等线" w:hint="eastAsia"/>
          <w:lang w:eastAsia="zh-CN"/>
        </w:rPr>
        <w:t xml:space="preserve">, </w:t>
      </w:r>
      <w:r w:rsidRPr="003B00F2">
        <w:rPr>
          <w:rFonts w:eastAsia="等线"/>
          <w:lang w:eastAsia="zh-CN"/>
        </w:rPr>
        <w:t>CATT</w:t>
      </w:r>
    </w:p>
    <w:p w14:paraId="0A4ADD37" w14:textId="44324DF0" w:rsidR="003B00F2" w:rsidRPr="003B00F2" w:rsidRDefault="003B00F2" w:rsidP="003B00F2">
      <w:pPr>
        <w:rPr>
          <w:rFonts w:eastAsia="等线"/>
          <w:lang w:eastAsia="zh-CN"/>
        </w:rPr>
      </w:pPr>
      <w:r>
        <w:rPr>
          <w:rFonts w:eastAsia="等线" w:hint="eastAsia"/>
          <w:lang w:eastAsia="zh-CN"/>
        </w:rPr>
        <w:t xml:space="preserve">[19] </w:t>
      </w:r>
      <w:r w:rsidRPr="003B00F2">
        <w:rPr>
          <w:rFonts w:eastAsia="等线"/>
          <w:lang w:eastAsia="zh-CN"/>
        </w:rPr>
        <w:t>R4-2501273</w:t>
      </w:r>
      <w:r>
        <w:rPr>
          <w:rFonts w:eastAsia="等线" w:hint="eastAsia"/>
          <w:lang w:eastAsia="zh-CN"/>
        </w:rPr>
        <w:t xml:space="preserve"> </w:t>
      </w:r>
      <w:r w:rsidRPr="003B00F2">
        <w:rPr>
          <w:rFonts w:eastAsia="等线"/>
          <w:lang w:eastAsia="zh-CN"/>
        </w:rPr>
        <w:t>Discussions on RRM requirements for Rel-19 ATG</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75154611" w14:textId="43763B4B" w:rsidR="003B00F2" w:rsidRPr="003B00F2" w:rsidRDefault="003B00F2" w:rsidP="003B00F2">
      <w:pPr>
        <w:rPr>
          <w:rFonts w:eastAsia="等线"/>
          <w:lang w:eastAsia="zh-CN"/>
        </w:rPr>
      </w:pPr>
      <w:r>
        <w:rPr>
          <w:rFonts w:eastAsia="等线" w:hint="eastAsia"/>
          <w:lang w:eastAsia="zh-CN"/>
        </w:rPr>
        <w:t xml:space="preserve">[20] </w:t>
      </w:r>
      <w:r w:rsidRPr="003B00F2">
        <w:rPr>
          <w:rFonts w:eastAsia="等线"/>
          <w:lang w:eastAsia="zh-CN"/>
        </w:rPr>
        <w:t>R4-2501451</w:t>
      </w:r>
      <w:r>
        <w:rPr>
          <w:rFonts w:eastAsia="等线" w:hint="eastAsia"/>
          <w:lang w:eastAsia="zh-CN"/>
        </w:rPr>
        <w:t xml:space="preserve"> </w:t>
      </w:r>
      <w:r w:rsidRPr="003B00F2">
        <w:rPr>
          <w:rFonts w:eastAsia="等线"/>
          <w:lang w:eastAsia="zh-CN"/>
        </w:rPr>
        <w:t>Discussion on Rel-19 ATG UE RF with DL inter-band CA_n3-n39</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4C2DF821" w14:textId="7725E178" w:rsidR="003B00F2" w:rsidRPr="003B00F2" w:rsidRDefault="003B00F2" w:rsidP="003B00F2">
      <w:pPr>
        <w:rPr>
          <w:rFonts w:eastAsia="等线"/>
          <w:lang w:eastAsia="zh-CN"/>
        </w:rPr>
      </w:pPr>
      <w:r>
        <w:rPr>
          <w:rFonts w:eastAsia="等线" w:hint="eastAsia"/>
          <w:lang w:eastAsia="zh-CN"/>
        </w:rPr>
        <w:t xml:space="preserve">[21] </w:t>
      </w:r>
      <w:r w:rsidRPr="003B00F2">
        <w:rPr>
          <w:rFonts w:eastAsia="等线"/>
          <w:lang w:eastAsia="zh-CN"/>
        </w:rPr>
        <w:t>R4-2501452</w:t>
      </w:r>
      <w:r>
        <w:rPr>
          <w:rFonts w:eastAsia="等线" w:hint="eastAsia"/>
          <w:lang w:eastAsia="zh-CN"/>
        </w:rPr>
        <w:t xml:space="preserve"> </w:t>
      </w:r>
      <w:r w:rsidRPr="003B00F2">
        <w:rPr>
          <w:rFonts w:eastAsia="等线"/>
          <w:lang w:eastAsia="zh-CN"/>
        </w:rPr>
        <w:t>Discussion on Rel-19 ATG UE RF with UL MIMO</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1A94F0DE" w14:textId="19F04D46" w:rsidR="003B00F2" w:rsidRPr="003B00F2" w:rsidRDefault="003B00F2" w:rsidP="003B00F2">
      <w:pPr>
        <w:rPr>
          <w:rFonts w:eastAsia="等线"/>
          <w:lang w:eastAsia="zh-CN"/>
        </w:rPr>
      </w:pPr>
      <w:r>
        <w:rPr>
          <w:rFonts w:eastAsia="等线" w:hint="eastAsia"/>
          <w:lang w:eastAsia="zh-CN"/>
        </w:rPr>
        <w:t xml:space="preserve">[22] </w:t>
      </w:r>
      <w:r w:rsidRPr="003B00F2">
        <w:rPr>
          <w:rFonts w:eastAsia="等线"/>
          <w:lang w:eastAsia="zh-CN"/>
        </w:rPr>
        <w:t>R4-2501703</w:t>
      </w:r>
      <w:r>
        <w:rPr>
          <w:rFonts w:eastAsia="等线" w:hint="eastAsia"/>
          <w:lang w:eastAsia="zh-CN"/>
        </w:rPr>
        <w:t xml:space="preserve"> </w:t>
      </w:r>
      <w:r w:rsidRPr="003B00F2">
        <w:rPr>
          <w:rFonts w:eastAsia="等线"/>
          <w:lang w:eastAsia="zh-CN"/>
        </w:rPr>
        <w:t>Discussion on Rel-19 ATG CA RRM Core Enhancement Related Remaining Issues</w:t>
      </w:r>
      <w:r>
        <w:rPr>
          <w:rFonts w:eastAsia="等线" w:hint="eastAsia"/>
          <w:lang w:eastAsia="zh-CN"/>
        </w:rPr>
        <w:t xml:space="preserve">, </w:t>
      </w:r>
      <w:r w:rsidRPr="003B00F2">
        <w:rPr>
          <w:rFonts w:eastAsia="等线"/>
          <w:lang w:eastAsia="zh-CN"/>
        </w:rPr>
        <w:t>Ericsson</w:t>
      </w:r>
    </w:p>
    <w:p w14:paraId="5EE9372F" w14:textId="24922664" w:rsidR="003B00F2" w:rsidRPr="003B00F2" w:rsidRDefault="003B00F2" w:rsidP="003B00F2">
      <w:pPr>
        <w:rPr>
          <w:rFonts w:eastAsia="等线"/>
          <w:lang w:eastAsia="zh-CN"/>
        </w:rPr>
      </w:pPr>
      <w:r>
        <w:rPr>
          <w:rFonts w:eastAsia="等线" w:hint="eastAsia"/>
          <w:lang w:eastAsia="zh-CN"/>
        </w:rPr>
        <w:t xml:space="preserve">[23] </w:t>
      </w:r>
      <w:r w:rsidRPr="003B00F2">
        <w:rPr>
          <w:rFonts w:eastAsia="等线"/>
          <w:lang w:eastAsia="zh-CN"/>
        </w:rPr>
        <w:t>R4-2501732</w:t>
      </w:r>
      <w:r>
        <w:rPr>
          <w:rFonts w:eastAsia="等线" w:hint="eastAsia"/>
          <w:lang w:eastAsia="zh-CN"/>
        </w:rPr>
        <w:t xml:space="preserve"> </w:t>
      </w:r>
      <w:r w:rsidRPr="003B00F2">
        <w:rPr>
          <w:rFonts w:eastAsia="等线"/>
          <w:lang w:eastAsia="zh-CN"/>
        </w:rPr>
        <w:t>Discussion on Rel-19 ATG UE RF requirements</w:t>
      </w:r>
      <w:r>
        <w:rPr>
          <w:rFonts w:eastAsia="等线" w:hint="eastAsia"/>
          <w:lang w:eastAsia="zh-CN"/>
        </w:rPr>
        <w:t xml:space="preserve">, </w:t>
      </w:r>
      <w:r w:rsidRPr="003B00F2">
        <w:rPr>
          <w:rFonts w:eastAsia="等线"/>
          <w:lang w:eastAsia="zh-CN"/>
        </w:rPr>
        <w:t>Qualcomm Incorporated</w:t>
      </w:r>
    </w:p>
    <w:p w14:paraId="33F6EB4E" w14:textId="1D024C13" w:rsidR="003B00F2" w:rsidRPr="003B00F2" w:rsidRDefault="003B00F2" w:rsidP="003B00F2">
      <w:pPr>
        <w:rPr>
          <w:rFonts w:eastAsia="等线"/>
          <w:lang w:eastAsia="zh-CN"/>
        </w:rPr>
      </w:pPr>
      <w:r>
        <w:rPr>
          <w:rFonts w:eastAsia="等线" w:hint="eastAsia"/>
          <w:lang w:eastAsia="zh-CN"/>
        </w:rPr>
        <w:t xml:space="preserve">[24] </w:t>
      </w:r>
      <w:r w:rsidRPr="003B00F2">
        <w:rPr>
          <w:rFonts w:eastAsia="等线"/>
          <w:lang w:eastAsia="zh-CN"/>
        </w:rPr>
        <w:t>R4-2501871</w:t>
      </w:r>
      <w:r>
        <w:rPr>
          <w:rFonts w:eastAsia="等线" w:hint="eastAsia"/>
          <w:lang w:eastAsia="zh-CN"/>
        </w:rPr>
        <w:t xml:space="preserve"> </w:t>
      </w:r>
      <w:r w:rsidRPr="003B00F2">
        <w:rPr>
          <w:rFonts w:eastAsia="等线"/>
          <w:lang w:eastAsia="zh-CN"/>
        </w:rPr>
        <w:t>Discussion on RF requirement for Inter-band CA for ATG UE in Rel-19</w:t>
      </w:r>
      <w:r>
        <w:rPr>
          <w:rFonts w:eastAsia="等线" w:hint="eastAsia"/>
          <w:lang w:eastAsia="zh-CN"/>
        </w:rPr>
        <w:t xml:space="preserve">, </w:t>
      </w:r>
      <w:r w:rsidRPr="003B00F2">
        <w:rPr>
          <w:rFonts w:eastAsia="等线"/>
          <w:lang w:eastAsia="zh-CN"/>
        </w:rPr>
        <w:t>ZTE Corporation, Sanechips</w:t>
      </w:r>
    </w:p>
    <w:p w14:paraId="22ADD206" w14:textId="0B494258" w:rsidR="003B00F2" w:rsidRPr="003B00F2" w:rsidRDefault="003B00F2" w:rsidP="003B00F2">
      <w:pPr>
        <w:rPr>
          <w:rFonts w:eastAsia="等线"/>
          <w:lang w:eastAsia="zh-CN"/>
        </w:rPr>
      </w:pPr>
      <w:r>
        <w:rPr>
          <w:rFonts w:eastAsia="等线" w:hint="eastAsia"/>
          <w:lang w:eastAsia="zh-CN"/>
        </w:rPr>
        <w:t xml:space="preserve">[25] </w:t>
      </w:r>
      <w:r w:rsidRPr="003B00F2">
        <w:rPr>
          <w:rFonts w:eastAsia="等线"/>
          <w:lang w:eastAsia="zh-CN"/>
        </w:rPr>
        <w:t>R4-2501872</w:t>
      </w:r>
      <w:r>
        <w:rPr>
          <w:rFonts w:eastAsia="等线" w:hint="eastAsia"/>
          <w:lang w:eastAsia="zh-CN"/>
        </w:rPr>
        <w:t xml:space="preserve"> </w:t>
      </w:r>
      <w:r w:rsidRPr="003B00F2">
        <w:rPr>
          <w:rFonts w:eastAsia="等线"/>
          <w:lang w:eastAsia="zh-CN"/>
        </w:rPr>
        <w:t>Discussion on RF requirement for UL-MIMO for ATG UE in Rel-19</w:t>
      </w:r>
      <w:r>
        <w:rPr>
          <w:rFonts w:eastAsia="等线" w:hint="eastAsia"/>
          <w:lang w:eastAsia="zh-CN"/>
        </w:rPr>
        <w:t xml:space="preserve">, </w:t>
      </w:r>
      <w:r w:rsidRPr="003B00F2">
        <w:rPr>
          <w:rFonts w:eastAsia="等线"/>
          <w:lang w:eastAsia="zh-CN"/>
        </w:rPr>
        <w:t>ZTE Corporation, Sanechips</w:t>
      </w:r>
    </w:p>
    <w:p w14:paraId="015EFCFC" w14:textId="60400BBB" w:rsidR="003B00F2" w:rsidRPr="003B00F2" w:rsidRDefault="003B00F2" w:rsidP="003B00F2">
      <w:pPr>
        <w:rPr>
          <w:rFonts w:eastAsia="等线"/>
          <w:lang w:eastAsia="zh-CN"/>
        </w:rPr>
      </w:pPr>
      <w:r>
        <w:rPr>
          <w:rFonts w:eastAsia="等线" w:hint="eastAsia"/>
          <w:lang w:eastAsia="zh-CN"/>
        </w:rPr>
        <w:t xml:space="preserve">[26] </w:t>
      </w:r>
      <w:r w:rsidRPr="003B00F2">
        <w:rPr>
          <w:rFonts w:eastAsia="等线"/>
          <w:lang w:eastAsia="zh-CN"/>
        </w:rPr>
        <w:t>R4-2501873</w:t>
      </w:r>
      <w:r>
        <w:rPr>
          <w:rFonts w:eastAsia="等线" w:hint="eastAsia"/>
          <w:lang w:eastAsia="zh-CN"/>
        </w:rPr>
        <w:t xml:space="preserve"> </w:t>
      </w:r>
      <w:r w:rsidRPr="003B00F2">
        <w:rPr>
          <w:rFonts w:eastAsia="等线"/>
          <w:lang w:eastAsia="zh-CN"/>
        </w:rPr>
        <w:t>Discussion on RF requirement for DL-MIMO for ATG UE in Rel-19</w:t>
      </w:r>
      <w:r>
        <w:rPr>
          <w:rFonts w:eastAsia="等线" w:hint="eastAsia"/>
          <w:lang w:eastAsia="zh-CN"/>
        </w:rPr>
        <w:t xml:space="preserve">, </w:t>
      </w:r>
      <w:r w:rsidRPr="003B00F2">
        <w:rPr>
          <w:rFonts w:eastAsia="等线"/>
          <w:lang w:eastAsia="zh-CN"/>
        </w:rPr>
        <w:t>ZTE Corporation, Sanechips</w:t>
      </w:r>
    </w:p>
    <w:p w14:paraId="341C09FE" w14:textId="625D35D2" w:rsidR="003B00F2" w:rsidRPr="003B00F2" w:rsidRDefault="003B00F2" w:rsidP="003B00F2">
      <w:pPr>
        <w:rPr>
          <w:rFonts w:eastAsia="等线"/>
          <w:lang w:eastAsia="zh-CN"/>
        </w:rPr>
      </w:pPr>
      <w:r>
        <w:rPr>
          <w:rFonts w:eastAsia="等线" w:hint="eastAsia"/>
          <w:lang w:eastAsia="zh-CN"/>
        </w:rPr>
        <w:t xml:space="preserve">[27] </w:t>
      </w:r>
      <w:r w:rsidRPr="003B00F2">
        <w:rPr>
          <w:rFonts w:eastAsia="等线"/>
          <w:lang w:eastAsia="zh-CN"/>
        </w:rPr>
        <w:t>R4-2501902</w:t>
      </w:r>
      <w:r>
        <w:rPr>
          <w:rFonts w:eastAsia="等线" w:hint="eastAsia"/>
          <w:lang w:eastAsia="zh-CN"/>
        </w:rPr>
        <w:t xml:space="preserve"> </w:t>
      </w:r>
      <w:r w:rsidRPr="003B00F2">
        <w:rPr>
          <w:rFonts w:eastAsia="等线"/>
          <w:lang w:eastAsia="zh-CN"/>
        </w:rPr>
        <w:t>ATG UE RF requirements for UL-MIMO</w:t>
      </w:r>
      <w:r>
        <w:rPr>
          <w:rFonts w:eastAsia="等线" w:hint="eastAsia"/>
          <w:lang w:eastAsia="zh-CN"/>
        </w:rPr>
        <w:t xml:space="preserve">, </w:t>
      </w:r>
      <w:r w:rsidRPr="003B00F2">
        <w:rPr>
          <w:rFonts w:eastAsia="等线"/>
          <w:lang w:eastAsia="zh-CN"/>
        </w:rPr>
        <w:t>LG Electronics</w:t>
      </w:r>
    </w:p>
    <w:p w14:paraId="32B822D4" w14:textId="1A17DD43" w:rsidR="003B00F2" w:rsidRPr="003B00F2" w:rsidRDefault="003B00F2" w:rsidP="003B00F2">
      <w:pPr>
        <w:rPr>
          <w:rFonts w:eastAsia="等线"/>
          <w:lang w:eastAsia="zh-CN"/>
        </w:rPr>
      </w:pPr>
      <w:r>
        <w:rPr>
          <w:rFonts w:eastAsia="等线" w:hint="eastAsia"/>
          <w:lang w:eastAsia="zh-CN"/>
        </w:rPr>
        <w:t xml:space="preserve">[28] </w:t>
      </w:r>
      <w:r w:rsidRPr="003B00F2">
        <w:rPr>
          <w:rFonts w:eastAsia="等线"/>
          <w:lang w:eastAsia="zh-CN"/>
        </w:rPr>
        <w:t>R4-2501938</w:t>
      </w:r>
      <w:r>
        <w:rPr>
          <w:rFonts w:eastAsia="等线" w:hint="eastAsia"/>
          <w:lang w:eastAsia="zh-CN"/>
        </w:rPr>
        <w:t xml:space="preserve"> </w:t>
      </w:r>
      <w:r w:rsidRPr="003B00F2">
        <w:rPr>
          <w:rFonts w:eastAsia="等线"/>
          <w:lang w:eastAsia="zh-CN"/>
        </w:rPr>
        <w:t>Discussion on RF requirement of ATG UE inter-band CA</w:t>
      </w:r>
      <w:r>
        <w:rPr>
          <w:rFonts w:eastAsia="等线" w:hint="eastAsia"/>
          <w:lang w:eastAsia="zh-CN"/>
        </w:rPr>
        <w:t xml:space="preserve">, </w:t>
      </w:r>
      <w:r w:rsidRPr="003B00F2">
        <w:rPr>
          <w:rFonts w:eastAsia="等线"/>
          <w:lang w:eastAsia="zh-CN"/>
        </w:rPr>
        <w:t>Ericsson</w:t>
      </w:r>
    </w:p>
    <w:p w14:paraId="5D1CDDEB" w14:textId="2EBC3F1E" w:rsidR="003B00F2" w:rsidRPr="003B00F2" w:rsidRDefault="003B00F2" w:rsidP="003B00F2">
      <w:pPr>
        <w:rPr>
          <w:rFonts w:eastAsia="等线"/>
          <w:lang w:eastAsia="zh-CN"/>
        </w:rPr>
      </w:pPr>
      <w:r>
        <w:rPr>
          <w:rFonts w:eastAsia="等线" w:hint="eastAsia"/>
          <w:lang w:eastAsia="zh-CN"/>
        </w:rPr>
        <w:t xml:space="preserve">[29] </w:t>
      </w:r>
      <w:r w:rsidRPr="003B00F2">
        <w:rPr>
          <w:rFonts w:eastAsia="等线"/>
          <w:lang w:eastAsia="zh-CN"/>
        </w:rPr>
        <w:t>R4-2501939</w:t>
      </w:r>
      <w:r>
        <w:rPr>
          <w:rFonts w:eastAsia="等线" w:hint="eastAsia"/>
          <w:lang w:eastAsia="zh-CN"/>
        </w:rPr>
        <w:t xml:space="preserve"> </w:t>
      </w:r>
      <w:r w:rsidRPr="003B00F2">
        <w:rPr>
          <w:rFonts w:eastAsia="等线"/>
          <w:lang w:eastAsia="zh-CN"/>
        </w:rPr>
        <w:t>Discussion on RF requirement of ATG UE UL MIMO</w:t>
      </w:r>
      <w:r>
        <w:rPr>
          <w:rFonts w:eastAsia="等线" w:hint="eastAsia"/>
          <w:lang w:eastAsia="zh-CN"/>
        </w:rPr>
        <w:t xml:space="preserve">, </w:t>
      </w:r>
      <w:r w:rsidRPr="003B00F2">
        <w:rPr>
          <w:rFonts w:eastAsia="等线"/>
          <w:lang w:eastAsia="zh-CN"/>
        </w:rPr>
        <w:t>Ericsson</w:t>
      </w:r>
    </w:p>
    <w:p w14:paraId="377A59B9" w14:textId="6DF2DE03" w:rsidR="003B00F2" w:rsidRPr="003B00F2" w:rsidRDefault="003B00F2" w:rsidP="003B00F2">
      <w:pPr>
        <w:rPr>
          <w:rFonts w:eastAsia="等线"/>
          <w:lang w:eastAsia="zh-CN"/>
        </w:rPr>
      </w:pPr>
      <w:r>
        <w:rPr>
          <w:rFonts w:eastAsia="等线" w:hint="eastAsia"/>
          <w:lang w:eastAsia="zh-CN"/>
        </w:rPr>
        <w:t xml:space="preserve">[30] </w:t>
      </w:r>
      <w:r w:rsidRPr="003B00F2">
        <w:rPr>
          <w:rFonts w:eastAsia="等线"/>
          <w:lang w:eastAsia="zh-CN"/>
        </w:rPr>
        <w:t>R4-2501940</w:t>
      </w:r>
      <w:r>
        <w:rPr>
          <w:rFonts w:eastAsia="等线" w:hint="eastAsia"/>
          <w:lang w:eastAsia="zh-CN"/>
        </w:rPr>
        <w:t xml:space="preserve"> </w:t>
      </w:r>
      <w:r w:rsidRPr="003B00F2">
        <w:rPr>
          <w:rFonts w:eastAsia="等线"/>
          <w:lang w:eastAsia="zh-CN"/>
        </w:rPr>
        <w:t>Discussion on RF requirement of ATG UE DL MIMO</w:t>
      </w:r>
      <w:r>
        <w:rPr>
          <w:rFonts w:eastAsia="等线" w:hint="eastAsia"/>
          <w:lang w:eastAsia="zh-CN"/>
        </w:rPr>
        <w:t xml:space="preserve">, </w:t>
      </w:r>
      <w:r w:rsidRPr="003B00F2">
        <w:rPr>
          <w:rFonts w:eastAsia="等线"/>
          <w:lang w:eastAsia="zh-CN"/>
        </w:rPr>
        <w:t>Ericsson</w:t>
      </w:r>
    </w:p>
    <w:p w14:paraId="6BD0EC2A" w14:textId="261D31B7" w:rsidR="003B00F2" w:rsidRPr="003B00F2" w:rsidRDefault="003B00F2" w:rsidP="003B00F2">
      <w:pPr>
        <w:rPr>
          <w:rFonts w:eastAsia="等线"/>
          <w:lang w:eastAsia="zh-CN"/>
        </w:rPr>
      </w:pPr>
      <w:r>
        <w:rPr>
          <w:rFonts w:eastAsia="等线" w:hint="eastAsia"/>
          <w:lang w:eastAsia="zh-CN"/>
        </w:rPr>
        <w:t xml:space="preserve">[31] </w:t>
      </w:r>
      <w:r w:rsidRPr="003B00F2">
        <w:rPr>
          <w:rFonts w:eastAsia="等线"/>
          <w:lang w:eastAsia="zh-CN"/>
        </w:rPr>
        <w:t>R4-2501941</w:t>
      </w:r>
      <w:r>
        <w:rPr>
          <w:rFonts w:eastAsia="等线" w:hint="eastAsia"/>
          <w:lang w:eastAsia="zh-CN"/>
        </w:rPr>
        <w:t xml:space="preserve"> </w:t>
      </w:r>
      <w:r w:rsidRPr="003B00F2">
        <w:rPr>
          <w:rFonts w:eastAsia="等线"/>
          <w:lang w:eastAsia="zh-CN"/>
        </w:rPr>
        <w:t>Draft CR for 38.104 TAE and multiband requirement for ATG DL MIMO BS</w:t>
      </w:r>
      <w:r>
        <w:rPr>
          <w:rFonts w:eastAsia="等线" w:hint="eastAsia"/>
          <w:lang w:eastAsia="zh-CN"/>
        </w:rPr>
        <w:t xml:space="preserve">, </w:t>
      </w:r>
      <w:r w:rsidRPr="003B00F2">
        <w:rPr>
          <w:rFonts w:eastAsia="等线"/>
          <w:lang w:eastAsia="zh-CN"/>
        </w:rPr>
        <w:t>Ericsson</w:t>
      </w:r>
    </w:p>
    <w:p w14:paraId="4900FEEB" w14:textId="410832DD" w:rsidR="003B00F2" w:rsidRPr="003B00F2" w:rsidRDefault="003B00F2" w:rsidP="003B00F2">
      <w:pPr>
        <w:rPr>
          <w:rFonts w:eastAsia="等线"/>
          <w:lang w:eastAsia="zh-CN"/>
        </w:rPr>
      </w:pPr>
      <w:r>
        <w:rPr>
          <w:rFonts w:eastAsia="等线" w:hint="eastAsia"/>
          <w:lang w:eastAsia="zh-CN"/>
        </w:rPr>
        <w:t xml:space="preserve">[32] </w:t>
      </w:r>
      <w:r w:rsidRPr="003B00F2">
        <w:rPr>
          <w:rFonts w:eastAsia="等线"/>
          <w:lang w:eastAsia="zh-CN"/>
        </w:rPr>
        <w:t>R4-2501942</w:t>
      </w:r>
      <w:r>
        <w:rPr>
          <w:rFonts w:eastAsia="等线" w:hint="eastAsia"/>
          <w:lang w:eastAsia="zh-CN"/>
        </w:rPr>
        <w:t xml:space="preserve"> </w:t>
      </w:r>
      <w:r w:rsidRPr="003B00F2">
        <w:rPr>
          <w:rFonts w:eastAsia="等线"/>
          <w:lang w:eastAsia="zh-CN"/>
        </w:rPr>
        <w:t>Discussion on TAE requirement of ATG BS DL MIMO</w:t>
      </w:r>
      <w:r>
        <w:rPr>
          <w:rFonts w:eastAsia="等线" w:hint="eastAsia"/>
          <w:lang w:eastAsia="zh-CN"/>
        </w:rPr>
        <w:t xml:space="preserve">, </w:t>
      </w:r>
      <w:r w:rsidRPr="003B00F2">
        <w:rPr>
          <w:rFonts w:eastAsia="等线"/>
          <w:lang w:eastAsia="zh-CN"/>
        </w:rPr>
        <w:t>Ericsson</w:t>
      </w:r>
    </w:p>
    <w:p w14:paraId="46405A5B" w14:textId="5EF6B116" w:rsidR="003B00F2" w:rsidRPr="003B00F2" w:rsidRDefault="003B00F2" w:rsidP="003B00F2">
      <w:pPr>
        <w:rPr>
          <w:rFonts w:eastAsia="等线"/>
          <w:lang w:eastAsia="zh-CN"/>
        </w:rPr>
      </w:pPr>
      <w:r>
        <w:rPr>
          <w:rFonts w:eastAsia="等线" w:hint="eastAsia"/>
          <w:lang w:eastAsia="zh-CN"/>
        </w:rPr>
        <w:t xml:space="preserve">[33] </w:t>
      </w:r>
      <w:r w:rsidRPr="003B00F2">
        <w:rPr>
          <w:rFonts w:eastAsia="等线"/>
          <w:lang w:eastAsia="zh-CN"/>
        </w:rPr>
        <w:t>R4-2502280</w:t>
      </w:r>
      <w:r>
        <w:rPr>
          <w:rFonts w:eastAsia="等线" w:hint="eastAsia"/>
          <w:lang w:eastAsia="zh-CN"/>
        </w:rPr>
        <w:t xml:space="preserve"> </w:t>
      </w:r>
      <w:r w:rsidRPr="003B00F2">
        <w:rPr>
          <w:rFonts w:eastAsia="等线"/>
          <w:lang w:eastAsia="zh-CN"/>
        </w:rPr>
        <w:t>draft CR to TS 38.104: the introduction of Rel-19 ATG BS supporting CA</w:t>
      </w:r>
      <w:r>
        <w:rPr>
          <w:rFonts w:eastAsia="等线" w:hint="eastAsia"/>
          <w:lang w:eastAsia="zh-CN"/>
        </w:rPr>
        <w:t xml:space="preserve">, </w:t>
      </w:r>
      <w:r w:rsidRPr="003B00F2">
        <w:rPr>
          <w:rFonts w:eastAsia="等线"/>
          <w:lang w:eastAsia="zh-CN"/>
        </w:rPr>
        <w:t>ZTE Corporation, Sanechips</w:t>
      </w:r>
    </w:p>
    <w:p w14:paraId="2DD73EDC" w14:textId="383F4D7E" w:rsidR="003B00F2" w:rsidRPr="003B00F2" w:rsidRDefault="003B00F2" w:rsidP="003B00F2">
      <w:pPr>
        <w:rPr>
          <w:rFonts w:eastAsia="等线"/>
          <w:lang w:eastAsia="zh-CN"/>
        </w:rPr>
      </w:pPr>
      <w:r>
        <w:rPr>
          <w:rFonts w:eastAsia="等线" w:hint="eastAsia"/>
          <w:lang w:eastAsia="zh-CN"/>
        </w:rPr>
        <w:t xml:space="preserve">[34] </w:t>
      </w:r>
      <w:r w:rsidRPr="003B00F2">
        <w:rPr>
          <w:rFonts w:eastAsia="等线"/>
          <w:lang w:eastAsia="zh-CN"/>
        </w:rPr>
        <w:t>R4-2502591</w:t>
      </w:r>
      <w:r>
        <w:rPr>
          <w:rFonts w:eastAsia="等线" w:hint="eastAsia"/>
          <w:lang w:eastAsia="zh-CN"/>
        </w:rPr>
        <w:t xml:space="preserve"> </w:t>
      </w:r>
      <w:r w:rsidRPr="003B00F2">
        <w:rPr>
          <w:rFonts w:eastAsia="等线"/>
          <w:lang w:eastAsia="zh-CN"/>
        </w:rPr>
        <w:t xml:space="preserve">WF on RRM requirements for </w:t>
      </w:r>
      <w:proofErr w:type="spellStart"/>
      <w:r w:rsidRPr="003B00F2">
        <w:rPr>
          <w:rFonts w:eastAsia="等线"/>
          <w:lang w:eastAsia="zh-CN"/>
        </w:rPr>
        <w:t>NR_ATG_enh</w:t>
      </w:r>
      <w:proofErr w:type="spellEnd"/>
      <w:r>
        <w:rPr>
          <w:rFonts w:eastAsia="等线" w:hint="eastAsia"/>
          <w:lang w:eastAsia="zh-CN"/>
        </w:rPr>
        <w:t xml:space="preserve">, </w:t>
      </w:r>
      <w:r w:rsidRPr="003B00F2">
        <w:rPr>
          <w:rFonts w:eastAsia="等线"/>
          <w:lang w:eastAsia="zh-CN"/>
        </w:rPr>
        <w:t>CMCC</w:t>
      </w:r>
    </w:p>
    <w:p w14:paraId="359343AE" w14:textId="5C230D07" w:rsidR="003B00F2" w:rsidRPr="003B00F2" w:rsidRDefault="003B00F2" w:rsidP="003B00F2">
      <w:pPr>
        <w:rPr>
          <w:rFonts w:eastAsia="等线"/>
          <w:lang w:eastAsia="zh-CN"/>
        </w:rPr>
      </w:pPr>
      <w:r>
        <w:rPr>
          <w:rFonts w:eastAsia="等线" w:hint="eastAsia"/>
          <w:lang w:eastAsia="zh-CN"/>
        </w:rPr>
        <w:t xml:space="preserve">[35] </w:t>
      </w:r>
      <w:r w:rsidRPr="003B00F2">
        <w:rPr>
          <w:rFonts w:eastAsia="等线"/>
          <w:lang w:eastAsia="zh-CN"/>
        </w:rPr>
        <w:t>R4-2502614</w:t>
      </w:r>
      <w:r>
        <w:rPr>
          <w:rFonts w:eastAsia="等线" w:hint="eastAsia"/>
          <w:lang w:eastAsia="zh-CN"/>
        </w:rPr>
        <w:t xml:space="preserve"> </w:t>
      </w:r>
      <w:r w:rsidRPr="003B00F2">
        <w:rPr>
          <w:rFonts w:eastAsia="等线"/>
          <w:lang w:eastAsia="zh-CN"/>
        </w:rPr>
        <w:t xml:space="preserve">Coffee break discussion minutes on </w:t>
      </w:r>
      <w:proofErr w:type="spellStart"/>
      <w:r w:rsidRPr="003B00F2">
        <w:rPr>
          <w:rFonts w:eastAsia="等线"/>
          <w:lang w:eastAsia="zh-CN"/>
        </w:rPr>
        <w:t>NR_ATG_enh</w:t>
      </w:r>
      <w:proofErr w:type="spellEnd"/>
      <w:r>
        <w:rPr>
          <w:rFonts w:eastAsia="等线" w:hint="eastAsia"/>
          <w:lang w:eastAsia="zh-CN"/>
        </w:rPr>
        <w:t xml:space="preserve">, </w:t>
      </w:r>
      <w:r w:rsidRPr="003B00F2">
        <w:rPr>
          <w:rFonts w:eastAsia="等线"/>
          <w:lang w:eastAsia="zh-CN"/>
        </w:rPr>
        <w:t>CMCC</w:t>
      </w:r>
    </w:p>
    <w:p w14:paraId="57C5EFC3" w14:textId="75F6BE58" w:rsidR="003B00F2" w:rsidRDefault="003B00F2" w:rsidP="000D015B">
      <w:pPr>
        <w:rPr>
          <w:rFonts w:eastAsia="等线"/>
          <w:lang w:eastAsia="zh-CN"/>
        </w:rPr>
      </w:pPr>
      <w:r>
        <w:rPr>
          <w:rFonts w:eastAsia="等线" w:hint="eastAsia"/>
          <w:lang w:eastAsia="zh-CN"/>
        </w:rPr>
        <w:t xml:space="preserve">[36] </w:t>
      </w:r>
      <w:r w:rsidRPr="003B00F2">
        <w:rPr>
          <w:rFonts w:eastAsia="等线"/>
          <w:lang w:eastAsia="zh-CN"/>
        </w:rPr>
        <w:t>R4-2502952</w:t>
      </w:r>
      <w:r>
        <w:rPr>
          <w:rFonts w:eastAsia="等线" w:hint="eastAsia"/>
          <w:lang w:eastAsia="zh-CN"/>
        </w:rPr>
        <w:t xml:space="preserve"> </w:t>
      </w:r>
      <w:r w:rsidRPr="003B00F2">
        <w:rPr>
          <w:rFonts w:eastAsia="等线"/>
          <w:lang w:eastAsia="zh-CN"/>
        </w:rPr>
        <w:t>WF on UE RF requirements for ATG</w:t>
      </w:r>
      <w:r>
        <w:rPr>
          <w:rFonts w:eastAsia="等线" w:hint="eastAsia"/>
          <w:lang w:eastAsia="zh-CN"/>
        </w:rPr>
        <w:t xml:space="preserve">, </w:t>
      </w:r>
      <w:r w:rsidRPr="003B00F2">
        <w:rPr>
          <w:rFonts w:eastAsia="等线"/>
          <w:lang w:eastAsia="zh-CN"/>
        </w:rPr>
        <w:t>CMCC</w:t>
      </w:r>
    </w:p>
    <w:p w14:paraId="76949527" w14:textId="005E4438" w:rsidR="00E24B1B" w:rsidRDefault="00E24B1B" w:rsidP="00E24B1B">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4bis</w:t>
      </w:r>
    </w:p>
    <w:p w14:paraId="3D2AEC7C" w14:textId="449820EE" w:rsidR="00E24B1B" w:rsidRPr="003B00F2" w:rsidRDefault="00E24B1B" w:rsidP="00E24B1B">
      <w:pPr>
        <w:rPr>
          <w:rFonts w:eastAsia="等线"/>
          <w:lang w:eastAsia="zh-CN"/>
        </w:rPr>
      </w:pPr>
      <w:r>
        <w:rPr>
          <w:rFonts w:eastAsia="等线" w:hint="eastAsia"/>
          <w:lang w:eastAsia="zh-CN"/>
        </w:rPr>
        <w:t xml:space="preserve">[1] </w:t>
      </w:r>
      <w:r w:rsidR="006E41B8" w:rsidRPr="006E41B8">
        <w:rPr>
          <w:rFonts w:eastAsia="等线"/>
          <w:lang w:eastAsia="zh-CN"/>
        </w:rPr>
        <w:t>R4-2503218</w:t>
      </w:r>
      <w:r w:rsidR="006E41B8">
        <w:rPr>
          <w:rFonts w:eastAsia="等线" w:hint="eastAsia"/>
          <w:lang w:eastAsia="zh-CN"/>
        </w:rPr>
        <w:t xml:space="preserve"> </w:t>
      </w:r>
      <w:r w:rsidR="006E41B8" w:rsidRPr="006E41B8">
        <w:rPr>
          <w:rFonts w:eastAsia="等线"/>
          <w:lang w:eastAsia="zh-CN"/>
        </w:rPr>
        <w:t>Draft CR for TS 38.141-1 to add ATG enhancement BS RF requirements</w:t>
      </w:r>
      <w:r w:rsidR="006E41B8">
        <w:rPr>
          <w:rFonts w:eastAsia="等线" w:hint="eastAsia"/>
          <w:lang w:eastAsia="zh-CN"/>
        </w:rPr>
        <w:t xml:space="preserve">, </w:t>
      </w:r>
      <w:r w:rsidR="006E41B8" w:rsidRPr="006E41B8">
        <w:rPr>
          <w:rFonts w:eastAsia="等线"/>
          <w:lang w:eastAsia="zh-CN"/>
        </w:rPr>
        <w:t xml:space="preserve">Huawei, </w:t>
      </w:r>
      <w:proofErr w:type="spellStart"/>
      <w:r w:rsidR="006E41B8" w:rsidRPr="006E41B8">
        <w:rPr>
          <w:rFonts w:eastAsia="等线"/>
          <w:lang w:eastAsia="zh-CN"/>
        </w:rPr>
        <w:t>HiSilicon</w:t>
      </w:r>
      <w:proofErr w:type="spellEnd"/>
    </w:p>
    <w:p w14:paraId="32BF1981" w14:textId="37C68DA6" w:rsidR="00E24B1B" w:rsidRPr="003B00F2" w:rsidRDefault="00E24B1B" w:rsidP="00E24B1B">
      <w:pPr>
        <w:rPr>
          <w:rFonts w:eastAsia="等线"/>
          <w:lang w:eastAsia="zh-CN"/>
        </w:rPr>
      </w:pPr>
      <w:r>
        <w:rPr>
          <w:rFonts w:eastAsia="等线" w:hint="eastAsia"/>
          <w:lang w:eastAsia="zh-CN"/>
        </w:rPr>
        <w:t xml:space="preserve">[2] </w:t>
      </w:r>
      <w:r w:rsidR="006E41B8" w:rsidRPr="006E41B8">
        <w:rPr>
          <w:rFonts w:eastAsia="等线"/>
          <w:lang w:eastAsia="zh-CN"/>
        </w:rPr>
        <w:t>R4-2503219</w:t>
      </w:r>
      <w:r w:rsidR="006E41B8">
        <w:rPr>
          <w:rFonts w:eastAsia="等线" w:hint="eastAsia"/>
          <w:lang w:eastAsia="zh-CN"/>
        </w:rPr>
        <w:t xml:space="preserve"> </w:t>
      </w:r>
      <w:r w:rsidR="006E41B8" w:rsidRPr="006E41B8">
        <w:rPr>
          <w:rFonts w:eastAsia="等线"/>
          <w:lang w:eastAsia="zh-CN"/>
        </w:rPr>
        <w:t>Draft CR for TS 38.141-2 to add ATG enhancement BS RF requirements</w:t>
      </w:r>
      <w:r w:rsidR="006E41B8">
        <w:rPr>
          <w:rFonts w:eastAsia="等线" w:hint="eastAsia"/>
          <w:lang w:eastAsia="zh-CN"/>
        </w:rPr>
        <w:t xml:space="preserve">, </w:t>
      </w:r>
      <w:r w:rsidR="006E41B8" w:rsidRPr="006E41B8">
        <w:rPr>
          <w:rFonts w:eastAsia="等线"/>
          <w:lang w:eastAsia="zh-CN"/>
        </w:rPr>
        <w:t xml:space="preserve">Huawei, </w:t>
      </w:r>
      <w:proofErr w:type="spellStart"/>
      <w:r w:rsidR="006E41B8" w:rsidRPr="006E41B8">
        <w:rPr>
          <w:rFonts w:eastAsia="等线"/>
          <w:lang w:eastAsia="zh-CN"/>
        </w:rPr>
        <w:t>HiSilicon</w:t>
      </w:r>
      <w:proofErr w:type="spellEnd"/>
    </w:p>
    <w:p w14:paraId="68423623" w14:textId="24DC6A10" w:rsidR="00E24B1B" w:rsidRPr="003B00F2" w:rsidRDefault="00E24B1B" w:rsidP="00E24B1B">
      <w:pPr>
        <w:rPr>
          <w:rFonts w:eastAsia="等线"/>
          <w:lang w:eastAsia="zh-CN"/>
        </w:rPr>
      </w:pPr>
      <w:r>
        <w:rPr>
          <w:rFonts w:eastAsia="等线" w:hint="eastAsia"/>
          <w:lang w:eastAsia="zh-CN"/>
        </w:rPr>
        <w:t xml:space="preserve">[3] </w:t>
      </w:r>
      <w:r w:rsidR="006E41B8" w:rsidRPr="006E41B8">
        <w:rPr>
          <w:rFonts w:eastAsia="等线"/>
          <w:lang w:eastAsia="zh-CN"/>
        </w:rPr>
        <w:t>R4-2503373</w:t>
      </w:r>
      <w:r w:rsidR="006E41B8">
        <w:rPr>
          <w:rFonts w:eastAsia="等线" w:hint="eastAsia"/>
          <w:lang w:eastAsia="zh-CN"/>
        </w:rPr>
        <w:t xml:space="preserve"> </w:t>
      </w:r>
      <w:r w:rsidR="006E41B8" w:rsidRPr="006E41B8">
        <w:rPr>
          <w:rFonts w:eastAsia="等线"/>
          <w:lang w:eastAsia="zh-CN"/>
        </w:rPr>
        <w:t>Discussion on RRM requirements for R19 ATG</w:t>
      </w:r>
      <w:r w:rsidR="006E41B8">
        <w:rPr>
          <w:rFonts w:eastAsia="等线" w:hint="eastAsia"/>
          <w:lang w:eastAsia="zh-CN"/>
        </w:rPr>
        <w:t xml:space="preserve">, </w:t>
      </w:r>
      <w:r w:rsidR="006E41B8" w:rsidRPr="006E41B8">
        <w:rPr>
          <w:rFonts w:eastAsia="等线"/>
          <w:lang w:eastAsia="zh-CN"/>
        </w:rPr>
        <w:t>CMCC</w:t>
      </w:r>
    </w:p>
    <w:p w14:paraId="4F23D978" w14:textId="73F379FE" w:rsidR="00E24B1B" w:rsidRPr="003B00F2" w:rsidRDefault="00E24B1B" w:rsidP="00E24B1B">
      <w:pPr>
        <w:rPr>
          <w:rFonts w:eastAsia="等线"/>
          <w:lang w:eastAsia="zh-CN"/>
        </w:rPr>
      </w:pPr>
      <w:r>
        <w:rPr>
          <w:rFonts w:eastAsia="等线" w:hint="eastAsia"/>
          <w:lang w:eastAsia="zh-CN"/>
        </w:rPr>
        <w:t xml:space="preserve">[4] </w:t>
      </w:r>
      <w:r w:rsidR="006E41B8" w:rsidRPr="006E41B8">
        <w:rPr>
          <w:rFonts w:eastAsia="等线"/>
          <w:lang w:eastAsia="zh-CN"/>
        </w:rPr>
        <w:t>R4-2503374</w:t>
      </w:r>
      <w:r w:rsidR="006E41B8">
        <w:rPr>
          <w:rFonts w:eastAsia="等线" w:hint="eastAsia"/>
          <w:lang w:eastAsia="zh-CN"/>
        </w:rPr>
        <w:t xml:space="preserve"> </w:t>
      </w:r>
      <w:r w:rsidR="006E41B8" w:rsidRPr="006E41B8">
        <w:rPr>
          <w:rFonts w:eastAsia="等线"/>
          <w:lang w:eastAsia="zh-CN"/>
        </w:rPr>
        <w:t>Discussion on measurement accuracy and test cases for R19 ATG</w:t>
      </w:r>
      <w:r w:rsidR="006E41B8">
        <w:rPr>
          <w:rFonts w:eastAsia="等线" w:hint="eastAsia"/>
          <w:lang w:eastAsia="zh-CN"/>
        </w:rPr>
        <w:t xml:space="preserve">, </w:t>
      </w:r>
      <w:r w:rsidR="006E41B8" w:rsidRPr="006E41B8">
        <w:rPr>
          <w:rFonts w:eastAsia="等线"/>
          <w:lang w:eastAsia="zh-CN"/>
        </w:rPr>
        <w:t>CMCC</w:t>
      </w:r>
    </w:p>
    <w:p w14:paraId="2D5ABAFE" w14:textId="21B634A4" w:rsidR="00E24B1B" w:rsidRPr="003B00F2" w:rsidRDefault="00E24B1B" w:rsidP="00E24B1B">
      <w:pPr>
        <w:rPr>
          <w:rFonts w:eastAsia="等线"/>
          <w:lang w:eastAsia="zh-CN"/>
        </w:rPr>
      </w:pPr>
      <w:r>
        <w:rPr>
          <w:rFonts w:eastAsia="等线" w:hint="eastAsia"/>
          <w:lang w:eastAsia="zh-CN"/>
        </w:rPr>
        <w:t xml:space="preserve">[5] </w:t>
      </w:r>
      <w:r w:rsidR="006E41B8" w:rsidRPr="006E41B8">
        <w:rPr>
          <w:rFonts w:eastAsia="等线"/>
          <w:lang w:eastAsia="zh-CN"/>
        </w:rPr>
        <w:t>R4-2503375</w:t>
      </w:r>
      <w:r w:rsidR="006E41B8">
        <w:rPr>
          <w:rFonts w:eastAsia="等线" w:hint="eastAsia"/>
          <w:lang w:eastAsia="zh-CN"/>
        </w:rPr>
        <w:t xml:space="preserve"> </w:t>
      </w:r>
      <w:r w:rsidR="006E41B8" w:rsidRPr="006E41B8">
        <w:rPr>
          <w:rFonts w:eastAsia="等线"/>
          <w:lang w:eastAsia="zh-CN"/>
        </w:rPr>
        <w:t>Discussion on demodulation and CSI requirements for Rel-19 ATG</w:t>
      </w:r>
      <w:r w:rsidR="006E41B8">
        <w:rPr>
          <w:rFonts w:eastAsia="等线" w:hint="eastAsia"/>
          <w:lang w:eastAsia="zh-CN"/>
        </w:rPr>
        <w:t xml:space="preserve">, </w:t>
      </w:r>
      <w:r w:rsidR="006E41B8" w:rsidRPr="006E41B8">
        <w:rPr>
          <w:rFonts w:eastAsia="等线"/>
          <w:lang w:eastAsia="zh-CN"/>
        </w:rPr>
        <w:t>CMCC</w:t>
      </w:r>
    </w:p>
    <w:p w14:paraId="0CC4796B" w14:textId="4945E1DE" w:rsidR="00E24B1B" w:rsidRPr="003B00F2" w:rsidRDefault="00E24B1B" w:rsidP="00E24B1B">
      <w:pPr>
        <w:rPr>
          <w:rFonts w:eastAsia="等线"/>
          <w:lang w:eastAsia="zh-CN"/>
        </w:rPr>
      </w:pPr>
      <w:r>
        <w:rPr>
          <w:rFonts w:eastAsia="等线" w:hint="eastAsia"/>
          <w:lang w:eastAsia="zh-CN"/>
        </w:rPr>
        <w:t xml:space="preserve">[6] </w:t>
      </w:r>
      <w:r w:rsidR="006E41B8" w:rsidRPr="006E41B8">
        <w:rPr>
          <w:rFonts w:eastAsia="等线"/>
          <w:lang w:eastAsia="zh-CN"/>
        </w:rPr>
        <w:t>R4-2503394</w:t>
      </w:r>
      <w:r w:rsidR="006E41B8">
        <w:rPr>
          <w:rFonts w:eastAsia="等线" w:hint="eastAsia"/>
          <w:lang w:eastAsia="zh-CN"/>
        </w:rPr>
        <w:t xml:space="preserve"> </w:t>
      </w:r>
      <w:r w:rsidR="006E41B8" w:rsidRPr="006E41B8">
        <w:rPr>
          <w:rFonts w:eastAsia="等线"/>
          <w:lang w:eastAsia="zh-CN"/>
        </w:rPr>
        <w:t>Discussion on BS RF requirements for ATG</w:t>
      </w:r>
      <w:r w:rsidR="006E41B8">
        <w:rPr>
          <w:rFonts w:eastAsia="等线" w:hint="eastAsia"/>
          <w:lang w:eastAsia="zh-CN"/>
        </w:rPr>
        <w:t xml:space="preserve">, </w:t>
      </w:r>
      <w:r w:rsidR="006E41B8" w:rsidRPr="006E41B8">
        <w:rPr>
          <w:rFonts w:eastAsia="等线"/>
          <w:lang w:eastAsia="zh-CN"/>
        </w:rPr>
        <w:t>CMCC</w:t>
      </w:r>
    </w:p>
    <w:p w14:paraId="6872BADC" w14:textId="1711BB82" w:rsidR="00E24B1B" w:rsidRPr="003B00F2" w:rsidRDefault="00E24B1B" w:rsidP="00E24B1B">
      <w:pPr>
        <w:rPr>
          <w:rFonts w:eastAsia="等线"/>
          <w:lang w:eastAsia="zh-CN"/>
        </w:rPr>
      </w:pPr>
      <w:r>
        <w:rPr>
          <w:rFonts w:eastAsia="等线" w:hint="eastAsia"/>
          <w:lang w:eastAsia="zh-CN"/>
        </w:rPr>
        <w:lastRenderedPageBreak/>
        <w:t xml:space="preserve">[7] </w:t>
      </w:r>
      <w:r w:rsidR="006E41B8" w:rsidRPr="006E41B8">
        <w:rPr>
          <w:rFonts w:eastAsia="等线"/>
          <w:lang w:eastAsia="zh-CN"/>
        </w:rPr>
        <w:t>R4-2503395</w:t>
      </w:r>
      <w:r w:rsidR="006E41B8">
        <w:rPr>
          <w:rFonts w:eastAsia="等线" w:hint="eastAsia"/>
          <w:lang w:eastAsia="zh-CN"/>
        </w:rPr>
        <w:t xml:space="preserve"> </w:t>
      </w:r>
      <w:r w:rsidR="006E41B8" w:rsidRPr="006E41B8">
        <w:rPr>
          <w:rFonts w:eastAsia="等线"/>
          <w:lang w:eastAsia="zh-CN"/>
        </w:rPr>
        <w:t>Discussion on UE RF requirements for ATG with UL-MIMO</w:t>
      </w:r>
      <w:r w:rsidR="006E41B8">
        <w:rPr>
          <w:rFonts w:eastAsia="等线" w:hint="eastAsia"/>
          <w:lang w:eastAsia="zh-CN"/>
        </w:rPr>
        <w:t xml:space="preserve">, </w:t>
      </w:r>
      <w:r w:rsidR="006E41B8" w:rsidRPr="006E41B8">
        <w:rPr>
          <w:rFonts w:eastAsia="等线"/>
          <w:lang w:eastAsia="zh-CN"/>
        </w:rPr>
        <w:t>CMCC</w:t>
      </w:r>
    </w:p>
    <w:p w14:paraId="14778495" w14:textId="75BE5306" w:rsidR="00E24B1B" w:rsidRPr="003B00F2" w:rsidRDefault="00E24B1B" w:rsidP="00E24B1B">
      <w:pPr>
        <w:rPr>
          <w:rFonts w:eastAsia="等线"/>
          <w:lang w:eastAsia="zh-CN"/>
        </w:rPr>
      </w:pPr>
      <w:r>
        <w:rPr>
          <w:rFonts w:eastAsia="等线" w:hint="eastAsia"/>
          <w:lang w:eastAsia="zh-CN"/>
        </w:rPr>
        <w:t xml:space="preserve">[8] </w:t>
      </w:r>
      <w:r w:rsidR="006E41B8" w:rsidRPr="006E41B8">
        <w:rPr>
          <w:rFonts w:eastAsia="等线"/>
          <w:lang w:eastAsia="zh-CN"/>
        </w:rPr>
        <w:t>R4-2503396</w:t>
      </w:r>
      <w:r w:rsidR="006E41B8">
        <w:rPr>
          <w:rFonts w:eastAsia="等线" w:hint="eastAsia"/>
          <w:lang w:eastAsia="zh-CN"/>
        </w:rPr>
        <w:t xml:space="preserve"> </w:t>
      </w:r>
      <w:r w:rsidR="006E41B8" w:rsidRPr="006E41B8">
        <w:rPr>
          <w:rFonts w:eastAsia="等线"/>
          <w:lang w:eastAsia="zh-CN"/>
        </w:rPr>
        <w:t>Discussion on UE RF requirements for ATG with inter-band CA</w:t>
      </w:r>
      <w:r w:rsidR="006E41B8">
        <w:rPr>
          <w:rFonts w:eastAsia="等线" w:hint="eastAsia"/>
          <w:lang w:eastAsia="zh-CN"/>
        </w:rPr>
        <w:t xml:space="preserve">, </w:t>
      </w:r>
      <w:r w:rsidR="006E41B8" w:rsidRPr="006E41B8">
        <w:rPr>
          <w:rFonts w:eastAsia="等线"/>
          <w:lang w:eastAsia="zh-CN"/>
        </w:rPr>
        <w:t>CMCC</w:t>
      </w:r>
    </w:p>
    <w:p w14:paraId="482608DE" w14:textId="62BFF1D0" w:rsidR="00E24B1B" w:rsidRPr="003B00F2" w:rsidRDefault="00E24B1B" w:rsidP="00E24B1B">
      <w:pPr>
        <w:rPr>
          <w:rFonts w:eastAsia="等线"/>
          <w:lang w:eastAsia="zh-CN"/>
        </w:rPr>
      </w:pPr>
      <w:r>
        <w:rPr>
          <w:rFonts w:eastAsia="等线" w:hint="eastAsia"/>
          <w:lang w:eastAsia="zh-CN"/>
        </w:rPr>
        <w:t xml:space="preserve">[9] </w:t>
      </w:r>
      <w:r w:rsidR="006E41B8" w:rsidRPr="006E41B8">
        <w:rPr>
          <w:rFonts w:eastAsia="等线"/>
          <w:lang w:eastAsia="zh-CN"/>
        </w:rPr>
        <w:t>R4-2503427</w:t>
      </w:r>
      <w:r w:rsidR="006E41B8">
        <w:rPr>
          <w:rFonts w:eastAsia="等线" w:hint="eastAsia"/>
          <w:lang w:eastAsia="zh-CN"/>
        </w:rPr>
        <w:t xml:space="preserve"> </w:t>
      </w:r>
      <w:r w:rsidR="006E41B8" w:rsidRPr="006E41B8">
        <w:rPr>
          <w:rFonts w:eastAsia="等线"/>
          <w:lang w:eastAsia="zh-CN"/>
        </w:rPr>
        <w:t>Discussion on enhancements for Rel-19 ATG RRM core requirements</w:t>
      </w:r>
      <w:r w:rsidR="006E41B8">
        <w:rPr>
          <w:rFonts w:eastAsia="等线" w:hint="eastAsia"/>
          <w:lang w:eastAsia="zh-CN"/>
        </w:rPr>
        <w:t xml:space="preserve">, </w:t>
      </w:r>
      <w:r w:rsidR="006E41B8" w:rsidRPr="006E41B8">
        <w:rPr>
          <w:rFonts w:eastAsia="等线"/>
          <w:lang w:eastAsia="zh-CN"/>
        </w:rPr>
        <w:t>CATT</w:t>
      </w:r>
    </w:p>
    <w:p w14:paraId="762F0416" w14:textId="0FEF25CA" w:rsidR="00E24B1B" w:rsidRPr="003B00F2" w:rsidRDefault="00E24B1B" w:rsidP="00E24B1B">
      <w:pPr>
        <w:rPr>
          <w:rFonts w:eastAsia="等线"/>
          <w:lang w:eastAsia="zh-CN"/>
        </w:rPr>
      </w:pPr>
      <w:r>
        <w:rPr>
          <w:rFonts w:eastAsia="等线" w:hint="eastAsia"/>
          <w:lang w:eastAsia="zh-CN"/>
        </w:rPr>
        <w:t xml:space="preserve">[10] </w:t>
      </w:r>
      <w:r w:rsidR="006E41B8" w:rsidRPr="006E41B8">
        <w:rPr>
          <w:rFonts w:eastAsia="等线"/>
          <w:lang w:eastAsia="zh-CN"/>
        </w:rPr>
        <w:t>R4-2503428</w:t>
      </w:r>
      <w:r w:rsidR="006E41B8">
        <w:rPr>
          <w:rFonts w:eastAsia="等线" w:hint="eastAsia"/>
          <w:lang w:eastAsia="zh-CN"/>
        </w:rPr>
        <w:t xml:space="preserve"> </w:t>
      </w:r>
      <w:r w:rsidR="006E41B8" w:rsidRPr="006E41B8">
        <w:rPr>
          <w:rFonts w:eastAsia="等线"/>
          <w:lang w:eastAsia="zh-CN"/>
        </w:rPr>
        <w:t>Discussion on enhancements for Rel-19 ATG RRM performance requirements</w:t>
      </w:r>
      <w:r w:rsidR="006E41B8">
        <w:rPr>
          <w:rFonts w:eastAsia="等线" w:hint="eastAsia"/>
          <w:lang w:eastAsia="zh-CN"/>
        </w:rPr>
        <w:t xml:space="preserve">, </w:t>
      </w:r>
      <w:r w:rsidR="006E41B8" w:rsidRPr="006E41B8">
        <w:rPr>
          <w:rFonts w:eastAsia="等线"/>
          <w:lang w:eastAsia="zh-CN"/>
        </w:rPr>
        <w:t>CATT</w:t>
      </w:r>
    </w:p>
    <w:p w14:paraId="04BCBF39" w14:textId="0A0D47CD" w:rsidR="00E24B1B" w:rsidRPr="003B00F2" w:rsidRDefault="00E24B1B" w:rsidP="00E24B1B">
      <w:pPr>
        <w:rPr>
          <w:rFonts w:eastAsia="等线"/>
          <w:lang w:eastAsia="zh-CN"/>
        </w:rPr>
      </w:pPr>
      <w:r>
        <w:rPr>
          <w:rFonts w:eastAsia="等线" w:hint="eastAsia"/>
          <w:lang w:eastAsia="zh-CN"/>
        </w:rPr>
        <w:t xml:space="preserve">[11] </w:t>
      </w:r>
      <w:r w:rsidR="006E41B8" w:rsidRPr="006E41B8">
        <w:rPr>
          <w:rFonts w:eastAsia="等线"/>
          <w:lang w:eastAsia="zh-CN"/>
        </w:rPr>
        <w:t>R4-2503460</w:t>
      </w:r>
      <w:r w:rsidR="006E41B8">
        <w:rPr>
          <w:rFonts w:eastAsia="等线" w:hint="eastAsia"/>
          <w:lang w:eastAsia="zh-CN"/>
        </w:rPr>
        <w:t xml:space="preserve"> </w:t>
      </w:r>
      <w:r w:rsidR="006E41B8" w:rsidRPr="006E41B8">
        <w:rPr>
          <w:rFonts w:eastAsia="等线"/>
          <w:lang w:eastAsia="zh-CN"/>
        </w:rPr>
        <w:t>Draft CR for 38.141-2, Introduction of R19 ATG enhancement BS RF requirements</w:t>
      </w:r>
      <w:r w:rsidR="006E41B8">
        <w:rPr>
          <w:rFonts w:eastAsia="等线" w:hint="eastAsia"/>
          <w:lang w:eastAsia="zh-CN"/>
        </w:rPr>
        <w:t xml:space="preserve">, </w:t>
      </w:r>
      <w:r w:rsidR="006E41B8" w:rsidRPr="006E41B8">
        <w:rPr>
          <w:rFonts w:eastAsia="等线"/>
          <w:lang w:eastAsia="zh-CN"/>
        </w:rPr>
        <w:t>CATT</w:t>
      </w:r>
    </w:p>
    <w:p w14:paraId="5800B1AA" w14:textId="155229BB" w:rsidR="00E24B1B" w:rsidRPr="003B00F2" w:rsidRDefault="00E24B1B" w:rsidP="00E24B1B">
      <w:pPr>
        <w:rPr>
          <w:rFonts w:eastAsia="等线"/>
          <w:lang w:eastAsia="zh-CN"/>
        </w:rPr>
      </w:pPr>
      <w:r>
        <w:rPr>
          <w:rFonts w:eastAsia="等线" w:hint="eastAsia"/>
          <w:lang w:eastAsia="zh-CN"/>
        </w:rPr>
        <w:t xml:space="preserve">[12] </w:t>
      </w:r>
      <w:r w:rsidR="006E41B8" w:rsidRPr="006E41B8">
        <w:rPr>
          <w:rFonts w:eastAsia="等线"/>
          <w:lang w:eastAsia="zh-CN"/>
        </w:rPr>
        <w:t>R4-2503617</w:t>
      </w:r>
      <w:r w:rsidR="006E41B8">
        <w:rPr>
          <w:rFonts w:eastAsia="等线" w:hint="eastAsia"/>
          <w:lang w:eastAsia="zh-CN"/>
        </w:rPr>
        <w:t xml:space="preserve"> </w:t>
      </w:r>
      <w:r w:rsidR="006E41B8" w:rsidRPr="006E41B8">
        <w:rPr>
          <w:rFonts w:eastAsia="等线"/>
          <w:lang w:eastAsia="zh-CN"/>
        </w:rPr>
        <w:t xml:space="preserve">Topic summary for [114bis][207] </w:t>
      </w:r>
      <w:proofErr w:type="spellStart"/>
      <w:r w:rsidR="006E41B8" w:rsidRPr="006E41B8">
        <w:rPr>
          <w:rFonts w:eastAsia="等线"/>
          <w:lang w:eastAsia="zh-CN"/>
        </w:rPr>
        <w:t>NR_ATG_enh</w:t>
      </w:r>
      <w:proofErr w:type="spellEnd"/>
      <w:r w:rsidR="006E41B8">
        <w:rPr>
          <w:rFonts w:eastAsia="等线" w:hint="eastAsia"/>
          <w:lang w:eastAsia="zh-CN"/>
        </w:rPr>
        <w:t xml:space="preserve">, </w:t>
      </w:r>
      <w:r w:rsidR="006E41B8" w:rsidRPr="006E41B8">
        <w:rPr>
          <w:rFonts w:eastAsia="等线"/>
          <w:lang w:eastAsia="zh-CN"/>
        </w:rPr>
        <w:t>Moderator (CMCC)</w:t>
      </w:r>
    </w:p>
    <w:p w14:paraId="2DACBD4C" w14:textId="01AEED9D" w:rsidR="00E24B1B" w:rsidRPr="003B00F2" w:rsidRDefault="00E24B1B" w:rsidP="00E24B1B">
      <w:pPr>
        <w:rPr>
          <w:rFonts w:eastAsia="等线"/>
          <w:lang w:eastAsia="zh-CN"/>
        </w:rPr>
      </w:pPr>
      <w:r>
        <w:rPr>
          <w:rFonts w:eastAsia="等线" w:hint="eastAsia"/>
          <w:lang w:eastAsia="zh-CN"/>
        </w:rPr>
        <w:t xml:space="preserve">[13] </w:t>
      </w:r>
      <w:r w:rsidR="006E41B8" w:rsidRPr="006E41B8">
        <w:rPr>
          <w:rFonts w:eastAsia="等线"/>
          <w:lang w:eastAsia="zh-CN"/>
        </w:rPr>
        <w:t>R4-2503694</w:t>
      </w:r>
      <w:r w:rsidR="006E41B8">
        <w:rPr>
          <w:rFonts w:eastAsia="等线" w:hint="eastAsia"/>
          <w:lang w:eastAsia="zh-CN"/>
        </w:rPr>
        <w:t xml:space="preserve"> </w:t>
      </w:r>
      <w:r w:rsidR="006E41B8" w:rsidRPr="006E41B8">
        <w:rPr>
          <w:rFonts w:eastAsia="等线"/>
          <w:lang w:eastAsia="zh-CN"/>
        </w:rPr>
        <w:t>Discussion on Rel-19 ATG UE RF with DL inter-band CA_n3-n39</w:t>
      </w:r>
      <w:r w:rsidR="006E41B8">
        <w:rPr>
          <w:rFonts w:eastAsia="等线" w:hint="eastAsia"/>
          <w:lang w:eastAsia="zh-CN"/>
        </w:rPr>
        <w:t xml:space="preserve">, </w:t>
      </w:r>
      <w:r w:rsidR="006E41B8" w:rsidRPr="006E41B8">
        <w:rPr>
          <w:rFonts w:eastAsia="等线"/>
          <w:lang w:eastAsia="zh-CN"/>
        </w:rPr>
        <w:t xml:space="preserve">Huawei, </w:t>
      </w:r>
      <w:proofErr w:type="spellStart"/>
      <w:r w:rsidR="006E41B8" w:rsidRPr="006E41B8">
        <w:rPr>
          <w:rFonts w:eastAsia="等线"/>
          <w:lang w:eastAsia="zh-CN"/>
        </w:rPr>
        <w:t>HiSilicon</w:t>
      </w:r>
      <w:proofErr w:type="spellEnd"/>
    </w:p>
    <w:p w14:paraId="56E6CDB9" w14:textId="213F6563" w:rsidR="00E24B1B" w:rsidRPr="003B00F2" w:rsidRDefault="00E24B1B" w:rsidP="00E24B1B">
      <w:pPr>
        <w:rPr>
          <w:rFonts w:eastAsia="等线"/>
          <w:lang w:eastAsia="zh-CN"/>
        </w:rPr>
      </w:pPr>
      <w:r>
        <w:rPr>
          <w:rFonts w:eastAsia="等线" w:hint="eastAsia"/>
          <w:lang w:eastAsia="zh-CN"/>
        </w:rPr>
        <w:t xml:space="preserve">[14] </w:t>
      </w:r>
      <w:r w:rsidR="006E41B8" w:rsidRPr="006E41B8">
        <w:rPr>
          <w:rFonts w:eastAsia="等线"/>
          <w:lang w:eastAsia="zh-CN"/>
        </w:rPr>
        <w:t>R4-2503695</w:t>
      </w:r>
      <w:r w:rsidR="006E41B8">
        <w:rPr>
          <w:rFonts w:eastAsia="等线" w:hint="eastAsia"/>
          <w:lang w:eastAsia="zh-CN"/>
        </w:rPr>
        <w:t xml:space="preserve"> </w:t>
      </w:r>
      <w:r w:rsidR="006E41B8" w:rsidRPr="006E41B8">
        <w:rPr>
          <w:rFonts w:eastAsia="等线"/>
          <w:lang w:eastAsia="zh-CN"/>
        </w:rPr>
        <w:t>Discussion on Rel-19 ATG UE RF with UL MIMO</w:t>
      </w:r>
      <w:r w:rsidR="006E41B8">
        <w:rPr>
          <w:rFonts w:eastAsia="等线" w:hint="eastAsia"/>
          <w:lang w:eastAsia="zh-CN"/>
        </w:rPr>
        <w:t xml:space="preserve">, </w:t>
      </w:r>
      <w:r w:rsidR="006E41B8" w:rsidRPr="006E41B8">
        <w:rPr>
          <w:rFonts w:eastAsia="等线"/>
          <w:lang w:eastAsia="zh-CN"/>
        </w:rPr>
        <w:t xml:space="preserve">Huawei, </w:t>
      </w:r>
      <w:proofErr w:type="spellStart"/>
      <w:r w:rsidR="006E41B8" w:rsidRPr="006E41B8">
        <w:rPr>
          <w:rFonts w:eastAsia="等线"/>
          <w:lang w:eastAsia="zh-CN"/>
        </w:rPr>
        <w:t>HiSilicon</w:t>
      </w:r>
      <w:proofErr w:type="spellEnd"/>
    </w:p>
    <w:p w14:paraId="6F6F0620" w14:textId="528BBC04" w:rsidR="00E24B1B" w:rsidRPr="003B00F2" w:rsidRDefault="00E24B1B" w:rsidP="00E24B1B">
      <w:pPr>
        <w:rPr>
          <w:rFonts w:eastAsia="等线"/>
          <w:lang w:eastAsia="zh-CN"/>
        </w:rPr>
      </w:pPr>
      <w:r>
        <w:rPr>
          <w:rFonts w:eastAsia="等线" w:hint="eastAsia"/>
          <w:lang w:eastAsia="zh-CN"/>
        </w:rPr>
        <w:t xml:space="preserve">[15] </w:t>
      </w:r>
      <w:r w:rsidR="006E41B8" w:rsidRPr="006E41B8">
        <w:rPr>
          <w:rFonts w:eastAsia="等线"/>
          <w:lang w:eastAsia="zh-CN"/>
        </w:rPr>
        <w:t>R4-2503703</w:t>
      </w:r>
      <w:r w:rsidR="006E41B8">
        <w:rPr>
          <w:rFonts w:eastAsia="等线" w:hint="eastAsia"/>
          <w:lang w:eastAsia="zh-CN"/>
        </w:rPr>
        <w:t xml:space="preserve"> </w:t>
      </w:r>
      <w:r w:rsidR="006E41B8" w:rsidRPr="006E41B8">
        <w:rPr>
          <w:rFonts w:eastAsia="等线"/>
          <w:lang w:eastAsia="zh-CN"/>
        </w:rPr>
        <w:t>Discussion on RRM requirements for ATG CA operation</w:t>
      </w:r>
      <w:r w:rsidR="006E41B8">
        <w:rPr>
          <w:rFonts w:eastAsia="等线" w:hint="eastAsia"/>
          <w:lang w:eastAsia="zh-CN"/>
        </w:rPr>
        <w:t xml:space="preserve">, </w:t>
      </w:r>
      <w:r w:rsidR="006E41B8" w:rsidRPr="006E41B8">
        <w:rPr>
          <w:rFonts w:eastAsia="等线"/>
          <w:lang w:eastAsia="zh-CN"/>
        </w:rPr>
        <w:t>LG Electronics Inc.</w:t>
      </w:r>
    </w:p>
    <w:p w14:paraId="114AE440" w14:textId="474676EF" w:rsidR="00E24B1B" w:rsidRPr="003B00F2" w:rsidRDefault="00E24B1B" w:rsidP="00E24B1B">
      <w:pPr>
        <w:rPr>
          <w:rFonts w:eastAsia="等线"/>
          <w:lang w:eastAsia="zh-CN"/>
        </w:rPr>
      </w:pPr>
      <w:r>
        <w:rPr>
          <w:rFonts w:eastAsia="等线" w:hint="eastAsia"/>
          <w:lang w:eastAsia="zh-CN"/>
        </w:rPr>
        <w:t xml:space="preserve">[16] </w:t>
      </w:r>
      <w:r w:rsidR="006E41B8" w:rsidRPr="006E41B8">
        <w:rPr>
          <w:rFonts w:eastAsia="等线"/>
          <w:lang w:eastAsia="zh-CN"/>
        </w:rPr>
        <w:t>R4-2503704</w:t>
      </w:r>
      <w:r w:rsidR="006E41B8">
        <w:rPr>
          <w:rFonts w:eastAsia="等线" w:hint="eastAsia"/>
          <w:lang w:eastAsia="zh-CN"/>
        </w:rPr>
        <w:t xml:space="preserve"> </w:t>
      </w:r>
      <w:r w:rsidR="006E41B8" w:rsidRPr="006E41B8">
        <w:rPr>
          <w:rFonts w:eastAsia="等线"/>
          <w:lang w:eastAsia="zh-CN"/>
        </w:rPr>
        <w:t>Draft CR on L1-RSRP measurements for Reporting for ATG CA in Clause 9.5D</w:t>
      </w:r>
      <w:r w:rsidR="00D80EB1">
        <w:rPr>
          <w:rFonts w:eastAsia="等线" w:hint="eastAsia"/>
          <w:lang w:eastAsia="zh-CN"/>
        </w:rPr>
        <w:t xml:space="preserve">, </w:t>
      </w:r>
      <w:r w:rsidR="006E41B8" w:rsidRPr="006E41B8">
        <w:rPr>
          <w:rFonts w:eastAsia="等线"/>
          <w:lang w:eastAsia="zh-CN"/>
        </w:rPr>
        <w:t>LG Electronics Inc.</w:t>
      </w:r>
    </w:p>
    <w:p w14:paraId="01233103" w14:textId="439E01FC" w:rsidR="00E24B1B" w:rsidRPr="003B00F2" w:rsidRDefault="00E24B1B" w:rsidP="00E24B1B">
      <w:pPr>
        <w:rPr>
          <w:rFonts w:eastAsia="等线"/>
          <w:lang w:eastAsia="zh-CN"/>
        </w:rPr>
      </w:pPr>
      <w:r>
        <w:rPr>
          <w:rFonts w:eastAsia="等线" w:hint="eastAsia"/>
          <w:lang w:eastAsia="zh-CN"/>
        </w:rPr>
        <w:t xml:space="preserve">[17] </w:t>
      </w:r>
      <w:r w:rsidR="006E41B8" w:rsidRPr="006E41B8">
        <w:rPr>
          <w:rFonts w:eastAsia="等线"/>
          <w:lang w:eastAsia="zh-CN"/>
        </w:rPr>
        <w:t>R4-2503723</w:t>
      </w:r>
      <w:r w:rsidR="006E41B8">
        <w:rPr>
          <w:rFonts w:eastAsia="等线" w:hint="eastAsia"/>
          <w:lang w:eastAsia="zh-CN"/>
        </w:rPr>
        <w:t xml:space="preserve"> </w:t>
      </w:r>
      <w:r w:rsidR="006E41B8" w:rsidRPr="006E41B8">
        <w:rPr>
          <w:rFonts w:eastAsia="等线"/>
          <w:lang w:eastAsia="zh-CN"/>
        </w:rPr>
        <w:t>Discussion for ATG UE RF requirements</w:t>
      </w:r>
      <w:r w:rsidR="00D80EB1">
        <w:rPr>
          <w:rFonts w:eastAsia="等线" w:hint="eastAsia"/>
          <w:lang w:eastAsia="zh-CN"/>
        </w:rPr>
        <w:t xml:space="preserve">, </w:t>
      </w:r>
      <w:r w:rsidR="006E41B8" w:rsidRPr="006E41B8">
        <w:rPr>
          <w:rFonts w:eastAsia="等线"/>
          <w:lang w:eastAsia="zh-CN"/>
        </w:rPr>
        <w:t>LG Electronics France</w:t>
      </w:r>
    </w:p>
    <w:p w14:paraId="3E1BF7B0" w14:textId="703F3BE1" w:rsidR="00E24B1B" w:rsidRPr="003B00F2" w:rsidRDefault="00E24B1B" w:rsidP="00E24B1B">
      <w:pPr>
        <w:rPr>
          <w:rFonts w:eastAsia="等线"/>
          <w:lang w:eastAsia="zh-CN"/>
        </w:rPr>
      </w:pPr>
      <w:r>
        <w:rPr>
          <w:rFonts w:eastAsia="等线" w:hint="eastAsia"/>
          <w:lang w:eastAsia="zh-CN"/>
        </w:rPr>
        <w:t xml:space="preserve">[18] </w:t>
      </w:r>
      <w:r w:rsidR="006E41B8" w:rsidRPr="006E41B8">
        <w:rPr>
          <w:rFonts w:eastAsia="等线"/>
          <w:lang w:eastAsia="zh-CN"/>
        </w:rPr>
        <w:t>R4-2503878</w:t>
      </w:r>
      <w:r w:rsidR="006E41B8">
        <w:rPr>
          <w:rFonts w:eastAsia="等线" w:hint="eastAsia"/>
          <w:lang w:eastAsia="zh-CN"/>
        </w:rPr>
        <w:t xml:space="preserve"> </w:t>
      </w:r>
      <w:r w:rsidR="006E41B8" w:rsidRPr="006E41B8">
        <w:rPr>
          <w:rFonts w:eastAsia="等线"/>
          <w:lang w:eastAsia="zh-CN"/>
        </w:rPr>
        <w:t>Discussions on RRM core requirements for Rel-19 ATG</w:t>
      </w:r>
      <w:r w:rsidR="00D80EB1">
        <w:rPr>
          <w:rFonts w:eastAsia="等线" w:hint="eastAsia"/>
          <w:lang w:eastAsia="zh-CN"/>
        </w:rPr>
        <w:t xml:space="preserve">, </w:t>
      </w:r>
      <w:r w:rsidR="006E41B8" w:rsidRPr="006E41B8">
        <w:rPr>
          <w:rFonts w:eastAsia="等线"/>
          <w:lang w:eastAsia="zh-CN"/>
        </w:rPr>
        <w:t xml:space="preserve">Huawei, </w:t>
      </w:r>
      <w:proofErr w:type="spellStart"/>
      <w:r w:rsidR="006E41B8" w:rsidRPr="006E41B8">
        <w:rPr>
          <w:rFonts w:eastAsia="等线"/>
          <w:lang w:eastAsia="zh-CN"/>
        </w:rPr>
        <w:t>HiSilicon</w:t>
      </w:r>
      <w:proofErr w:type="spellEnd"/>
    </w:p>
    <w:p w14:paraId="51F9EC3C" w14:textId="77626C4F" w:rsidR="00E24B1B" w:rsidRPr="003B00F2" w:rsidRDefault="00E24B1B" w:rsidP="00E24B1B">
      <w:pPr>
        <w:rPr>
          <w:rFonts w:eastAsia="等线"/>
          <w:lang w:eastAsia="zh-CN"/>
        </w:rPr>
      </w:pPr>
      <w:r>
        <w:rPr>
          <w:rFonts w:eastAsia="等线" w:hint="eastAsia"/>
          <w:lang w:eastAsia="zh-CN"/>
        </w:rPr>
        <w:t xml:space="preserve">[19] </w:t>
      </w:r>
      <w:r w:rsidR="006E41B8" w:rsidRPr="006E41B8">
        <w:rPr>
          <w:rFonts w:eastAsia="等线"/>
          <w:lang w:eastAsia="zh-CN"/>
        </w:rPr>
        <w:t>R4-2503879</w:t>
      </w:r>
      <w:r w:rsidR="006E41B8">
        <w:rPr>
          <w:rFonts w:eastAsia="等线" w:hint="eastAsia"/>
          <w:lang w:eastAsia="zh-CN"/>
        </w:rPr>
        <w:t xml:space="preserve"> </w:t>
      </w:r>
      <w:r w:rsidR="006E41B8" w:rsidRPr="006E41B8">
        <w:rPr>
          <w:rFonts w:eastAsia="等线"/>
          <w:lang w:eastAsia="zh-CN"/>
        </w:rPr>
        <w:t>Discussions on RRM performance requirements for Rel-19 ATG</w:t>
      </w:r>
      <w:r w:rsidR="00D80EB1">
        <w:rPr>
          <w:rFonts w:eastAsia="等线" w:hint="eastAsia"/>
          <w:lang w:eastAsia="zh-CN"/>
        </w:rPr>
        <w:t xml:space="preserve">, </w:t>
      </w:r>
      <w:r w:rsidR="006E41B8" w:rsidRPr="006E41B8">
        <w:rPr>
          <w:rFonts w:eastAsia="等线"/>
          <w:lang w:eastAsia="zh-CN"/>
        </w:rPr>
        <w:t xml:space="preserve">Huawei, </w:t>
      </w:r>
      <w:proofErr w:type="spellStart"/>
      <w:r w:rsidR="006E41B8" w:rsidRPr="006E41B8">
        <w:rPr>
          <w:rFonts w:eastAsia="等线"/>
          <w:lang w:eastAsia="zh-CN"/>
        </w:rPr>
        <w:t>HiSilicon</w:t>
      </w:r>
      <w:proofErr w:type="spellEnd"/>
    </w:p>
    <w:p w14:paraId="7BE8A22B" w14:textId="6B635D5B" w:rsidR="00E24B1B" w:rsidRPr="003B00F2" w:rsidRDefault="00E24B1B" w:rsidP="00E24B1B">
      <w:pPr>
        <w:rPr>
          <w:rFonts w:eastAsia="等线"/>
          <w:lang w:eastAsia="zh-CN"/>
        </w:rPr>
      </w:pPr>
      <w:r>
        <w:rPr>
          <w:rFonts w:eastAsia="等线" w:hint="eastAsia"/>
          <w:lang w:eastAsia="zh-CN"/>
        </w:rPr>
        <w:t xml:space="preserve">[20] </w:t>
      </w:r>
      <w:r w:rsidR="006E41B8" w:rsidRPr="006E41B8">
        <w:rPr>
          <w:rFonts w:eastAsia="等线"/>
          <w:lang w:eastAsia="zh-CN"/>
        </w:rPr>
        <w:t>R4-2503958</w:t>
      </w:r>
      <w:r w:rsidR="00D80EB1">
        <w:rPr>
          <w:rFonts w:eastAsia="等线" w:hint="eastAsia"/>
          <w:lang w:eastAsia="zh-CN"/>
        </w:rPr>
        <w:t xml:space="preserve"> </w:t>
      </w:r>
      <w:r w:rsidR="006E41B8" w:rsidRPr="006E41B8">
        <w:rPr>
          <w:rFonts w:eastAsia="等线"/>
          <w:lang w:eastAsia="zh-CN"/>
        </w:rPr>
        <w:t>Clarification on the multi-band requirements for ATG BS CA</w:t>
      </w:r>
      <w:r w:rsidR="00D80EB1">
        <w:rPr>
          <w:rFonts w:eastAsia="等线" w:hint="eastAsia"/>
          <w:lang w:eastAsia="zh-CN"/>
        </w:rPr>
        <w:t xml:space="preserve">, </w:t>
      </w:r>
      <w:r w:rsidR="006E41B8" w:rsidRPr="006E41B8">
        <w:rPr>
          <w:rFonts w:eastAsia="等线"/>
          <w:lang w:eastAsia="zh-CN"/>
        </w:rPr>
        <w:t>ZTE Corporation, Sanechips</w:t>
      </w:r>
    </w:p>
    <w:p w14:paraId="26A24CCD" w14:textId="764747CF" w:rsidR="00E24B1B" w:rsidRPr="003B00F2" w:rsidRDefault="00E24B1B" w:rsidP="00E24B1B">
      <w:pPr>
        <w:rPr>
          <w:rFonts w:eastAsia="等线"/>
          <w:lang w:eastAsia="zh-CN"/>
        </w:rPr>
      </w:pPr>
      <w:r>
        <w:rPr>
          <w:rFonts w:eastAsia="等线" w:hint="eastAsia"/>
          <w:lang w:eastAsia="zh-CN"/>
        </w:rPr>
        <w:t xml:space="preserve">[21] </w:t>
      </w:r>
      <w:r w:rsidR="006E41B8" w:rsidRPr="006E41B8">
        <w:rPr>
          <w:rFonts w:eastAsia="等线"/>
          <w:lang w:eastAsia="zh-CN"/>
        </w:rPr>
        <w:t>R4-2503959</w:t>
      </w:r>
      <w:r w:rsidR="00D80EB1">
        <w:rPr>
          <w:rFonts w:eastAsia="等线" w:hint="eastAsia"/>
          <w:lang w:eastAsia="zh-CN"/>
        </w:rPr>
        <w:t xml:space="preserve"> </w:t>
      </w:r>
      <w:r w:rsidR="006E41B8" w:rsidRPr="006E41B8">
        <w:rPr>
          <w:rFonts w:eastAsia="等线"/>
          <w:lang w:eastAsia="zh-CN"/>
        </w:rPr>
        <w:t>draft CR to TS 38.104: the introduction of Rel-19 ATG BS supporting CA</w:t>
      </w:r>
      <w:r w:rsidR="00D80EB1">
        <w:rPr>
          <w:rFonts w:eastAsia="等线" w:hint="eastAsia"/>
          <w:lang w:eastAsia="zh-CN"/>
        </w:rPr>
        <w:t xml:space="preserve">, </w:t>
      </w:r>
      <w:r w:rsidR="006E41B8" w:rsidRPr="006E41B8">
        <w:rPr>
          <w:rFonts w:eastAsia="等线"/>
          <w:lang w:eastAsia="zh-CN"/>
        </w:rPr>
        <w:t>ZTE Corporation, Sanechips</w:t>
      </w:r>
    </w:p>
    <w:p w14:paraId="3B690DA5" w14:textId="0F581E10" w:rsidR="00E24B1B" w:rsidRPr="003B00F2" w:rsidRDefault="00E24B1B" w:rsidP="00E24B1B">
      <w:pPr>
        <w:rPr>
          <w:rFonts w:eastAsia="等线"/>
          <w:lang w:eastAsia="zh-CN"/>
        </w:rPr>
      </w:pPr>
      <w:r>
        <w:rPr>
          <w:rFonts w:eastAsia="等线" w:hint="eastAsia"/>
          <w:lang w:eastAsia="zh-CN"/>
        </w:rPr>
        <w:t xml:space="preserve">[22] </w:t>
      </w:r>
      <w:r w:rsidR="006E41B8" w:rsidRPr="006E41B8">
        <w:rPr>
          <w:rFonts w:eastAsia="等线"/>
          <w:lang w:eastAsia="zh-CN"/>
        </w:rPr>
        <w:t>R4-2503960</w:t>
      </w:r>
      <w:r w:rsidR="00D80EB1">
        <w:rPr>
          <w:rFonts w:eastAsia="等线" w:hint="eastAsia"/>
          <w:lang w:eastAsia="zh-CN"/>
        </w:rPr>
        <w:t xml:space="preserve"> </w:t>
      </w:r>
      <w:r w:rsidR="006E41B8" w:rsidRPr="006E41B8">
        <w:rPr>
          <w:rFonts w:eastAsia="等线"/>
          <w:lang w:eastAsia="zh-CN"/>
        </w:rPr>
        <w:t>Discussion on the ATG BS CA conformance test</w:t>
      </w:r>
      <w:r w:rsidR="00D80EB1">
        <w:rPr>
          <w:rFonts w:eastAsia="等线" w:hint="eastAsia"/>
          <w:lang w:eastAsia="zh-CN"/>
        </w:rPr>
        <w:t xml:space="preserve">, </w:t>
      </w:r>
      <w:r w:rsidR="006E41B8" w:rsidRPr="006E41B8">
        <w:rPr>
          <w:rFonts w:eastAsia="等线"/>
          <w:lang w:eastAsia="zh-CN"/>
        </w:rPr>
        <w:t>ZTE Corporation, Sanechips</w:t>
      </w:r>
    </w:p>
    <w:p w14:paraId="483D3D1F" w14:textId="231A90B7" w:rsidR="00E24B1B" w:rsidRPr="003B00F2" w:rsidRDefault="00E24B1B" w:rsidP="00E24B1B">
      <w:pPr>
        <w:rPr>
          <w:rFonts w:eastAsia="等线"/>
          <w:lang w:eastAsia="zh-CN"/>
        </w:rPr>
      </w:pPr>
      <w:r>
        <w:rPr>
          <w:rFonts w:eastAsia="等线" w:hint="eastAsia"/>
          <w:lang w:eastAsia="zh-CN"/>
        </w:rPr>
        <w:t xml:space="preserve">[23] </w:t>
      </w:r>
      <w:r w:rsidR="006E41B8" w:rsidRPr="006E41B8">
        <w:rPr>
          <w:rFonts w:eastAsia="等线"/>
          <w:lang w:eastAsia="zh-CN"/>
        </w:rPr>
        <w:t>R4-2504000</w:t>
      </w:r>
      <w:r w:rsidR="00D80EB1">
        <w:rPr>
          <w:rFonts w:eastAsia="等线" w:hint="eastAsia"/>
          <w:lang w:eastAsia="zh-CN"/>
        </w:rPr>
        <w:t xml:space="preserve"> </w:t>
      </w:r>
      <w:r w:rsidR="006E41B8" w:rsidRPr="006E41B8">
        <w:rPr>
          <w:rFonts w:eastAsia="等线"/>
          <w:lang w:eastAsia="zh-CN"/>
        </w:rPr>
        <w:t>Discussion on Rel-19 ATG demodulation requirements</w:t>
      </w:r>
      <w:r w:rsidR="00D80EB1">
        <w:rPr>
          <w:rFonts w:eastAsia="等线" w:hint="eastAsia"/>
          <w:lang w:eastAsia="zh-CN"/>
        </w:rPr>
        <w:t xml:space="preserve">, </w:t>
      </w:r>
      <w:r w:rsidR="006E41B8" w:rsidRPr="006E41B8">
        <w:rPr>
          <w:rFonts w:eastAsia="等线"/>
          <w:lang w:eastAsia="zh-CN"/>
        </w:rPr>
        <w:t>ZTE Corporation, Sanechips</w:t>
      </w:r>
    </w:p>
    <w:p w14:paraId="705EA15B" w14:textId="34886165" w:rsidR="00E24B1B" w:rsidRPr="003B00F2" w:rsidRDefault="00E24B1B" w:rsidP="00E24B1B">
      <w:pPr>
        <w:rPr>
          <w:rFonts w:eastAsia="等线"/>
          <w:lang w:eastAsia="zh-CN"/>
        </w:rPr>
      </w:pPr>
      <w:r>
        <w:rPr>
          <w:rFonts w:eastAsia="等线" w:hint="eastAsia"/>
          <w:lang w:eastAsia="zh-CN"/>
        </w:rPr>
        <w:t xml:space="preserve">[24] </w:t>
      </w:r>
      <w:r w:rsidR="006E41B8" w:rsidRPr="006E41B8">
        <w:rPr>
          <w:rFonts w:eastAsia="等线"/>
          <w:lang w:eastAsia="zh-CN"/>
        </w:rPr>
        <w:t>R4-2504038</w:t>
      </w:r>
      <w:r w:rsidR="00D80EB1">
        <w:rPr>
          <w:rFonts w:eastAsia="等线" w:hint="eastAsia"/>
          <w:lang w:eastAsia="zh-CN"/>
        </w:rPr>
        <w:t xml:space="preserve"> </w:t>
      </w:r>
      <w:r w:rsidR="006E41B8" w:rsidRPr="006E41B8">
        <w:rPr>
          <w:rFonts w:eastAsia="等线"/>
          <w:lang w:eastAsia="zh-CN"/>
        </w:rPr>
        <w:t>Discussion on RF requirements of ATG UE inter-band CA</w:t>
      </w:r>
      <w:r w:rsidR="00D80EB1">
        <w:rPr>
          <w:rFonts w:eastAsia="等线" w:hint="eastAsia"/>
          <w:lang w:eastAsia="zh-CN"/>
        </w:rPr>
        <w:t xml:space="preserve">, </w:t>
      </w:r>
      <w:r w:rsidR="006E41B8" w:rsidRPr="006E41B8">
        <w:rPr>
          <w:rFonts w:eastAsia="等线"/>
          <w:lang w:eastAsia="zh-CN"/>
        </w:rPr>
        <w:t>Ericsson</w:t>
      </w:r>
    </w:p>
    <w:p w14:paraId="79610AC1" w14:textId="6F3E9732" w:rsidR="00E24B1B" w:rsidRPr="003B00F2" w:rsidRDefault="00E24B1B" w:rsidP="00E24B1B">
      <w:pPr>
        <w:rPr>
          <w:rFonts w:eastAsia="等线"/>
          <w:lang w:eastAsia="zh-CN"/>
        </w:rPr>
      </w:pPr>
      <w:r>
        <w:rPr>
          <w:rFonts w:eastAsia="等线" w:hint="eastAsia"/>
          <w:lang w:eastAsia="zh-CN"/>
        </w:rPr>
        <w:t xml:space="preserve">[25] </w:t>
      </w:r>
      <w:r w:rsidR="006E41B8" w:rsidRPr="006E41B8">
        <w:rPr>
          <w:rFonts w:eastAsia="等线"/>
          <w:lang w:eastAsia="zh-CN"/>
        </w:rPr>
        <w:t>R4-2504039</w:t>
      </w:r>
      <w:r w:rsidR="00D80EB1">
        <w:rPr>
          <w:rFonts w:eastAsia="等线" w:hint="eastAsia"/>
          <w:lang w:eastAsia="zh-CN"/>
        </w:rPr>
        <w:t xml:space="preserve"> </w:t>
      </w:r>
      <w:r w:rsidR="006E41B8" w:rsidRPr="006E41B8">
        <w:rPr>
          <w:rFonts w:eastAsia="等线"/>
          <w:lang w:eastAsia="zh-CN"/>
        </w:rPr>
        <w:t>Discussion on RF requirements of ATG UE UL MIMO</w:t>
      </w:r>
      <w:r w:rsidR="00D80EB1">
        <w:rPr>
          <w:rFonts w:eastAsia="等线" w:hint="eastAsia"/>
          <w:lang w:eastAsia="zh-CN"/>
        </w:rPr>
        <w:t xml:space="preserve">, </w:t>
      </w:r>
      <w:r w:rsidR="006E41B8" w:rsidRPr="006E41B8">
        <w:rPr>
          <w:rFonts w:eastAsia="等线"/>
          <w:lang w:eastAsia="zh-CN"/>
        </w:rPr>
        <w:t>Ericsson</w:t>
      </w:r>
    </w:p>
    <w:p w14:paraId="1AE68121" w14:textId="2F036962" w:rsidR="00E24B1B" w:rsidRPr="003B00F2" w:rsidRDefault="00E24B1B" w:rsidP="00E24B1B">
      <w:pPr>
        <w:rPr>
          <w:rFonts w:eastAsia="等线"/>
          <w:lang w:eastAsia="zh-CN"/>
        </w:rPr>
      </w:pPr>
      <w:r>
        <w:rPr>
          <w:rFonts w:eastAsia="等线" w:hint="eastAsia"/>
          <w:lang w:eastAsia="zh-CN"/>
        </w:rPr>
        <w:t xml:space="preserve">[26] </w:t>
      </w:r>
      <w:r w:rsidR="006E41B8" w:rsidRPr="006E41B8">
        <w:rPr>
          <w:rFonts w:eastAsia="等线"/>
          <w:lang w:eastAsia="zh-CN"/>
        </w:rPr>
        <w:t>R4-2504040</w:t>
      </w:r>
      <w:r w:rsidR="00D80EB1">
        <w:rPr>
          <w:rFonts w:eastAsia="等线" w:hint="eastAsia"/>
          <w:lang w:eastAsia="zh-CN"/>
        </w:rPr>
        <w:t xml:space="preserve"> </w:t>
      </w:r>
      <w:r w:rsidR="006E41B8" w:rsidRPr="006E41B8">
        <w:rPr>
          <w:rFonts w:eastAsia="等线"/>
          <w:lang w:eastAsia="zh-CN"/>
        </w:rPr>
        <w:t>Draft CR for 38.141-1  ATG BS test requirements</w:t>
      </w:r>
      <w:r w:rsidR="00D80EB1">
        <w:rPr>
          <w:rFonts w:eastAsia="等线" w:hint="eastAsia"/>
          <w:lang w:eastAsia="zh-CN"/>
        </w:rPr>
        <w:t xml:space="preserve">, </w:t>
      </w:r>
      <w:r w:rsidR="006E41B8" w:rsidRPr="006E41B8">
        <w:rPr>
          <w:rFonts w:eastAsia="等线"/>
          <w:lang w:eastAsia="zh-CN"/>
        </w:rPr>
        <w:t>Ericsson</w:t>
      </w:r>
    </w:p>
    <w:p w14:paraId="17F4A1F0" w14:textId="0A3125FF" w:rsidR="00E24B1B" w:rsidRPr="003B00F2" w:rsidRDefault="00E24B1B" w:rsidP="00E24B1B">
      <w:pPr>
        <w:rPr>
          <w:rFonts w:eastAsia="等线"/>
          <w:lang w:eastAsia="zh-CN"/>
        </w:rPr>
      </w:pPr>
      <w:r>
        <w:rPr>
          <w:rFonts w:eastAsia="等线" w:hint="eastAsia"/>
          <w:lang w:eastAsia="zh-CN"/>
        </w:rPr>
        <w:t xml:space="preserve">[27] </w:t>
      </w:r>
      <w:r w:rsidR="006E41B8" w:rsidRPr="006E41B8">
        <w:rPr>
          <w:rFonts w:eastAsia="等线"/>
          <w:lang w:eastAsia="zh-CN"/>
        </w:rPr>
        <w:t>R4-2504041</w:t>
      </w:r>
      <w:r w:rsidR="00D80EB1">
        <w:rPr>
          <w:rFonts w:eastAsia="等线" w:hint="eastAsia"/>
          <w:lang w:eastAsia="zh-CN"/>
        </w:rPr>
        <w:t xml:space="preserve"> </w:t>
      </w:r>
      <w:r w:rsidR="006E41B8" w:rsidRPr="006E41B8">
        <w:rPr>
          <w:rFonts w:eastAsia="等线"/>
          <w:lang w:eastAsia="zh-CN"/>
        </w:rPr>
        <w:t>Draft CR for 38.141-2  ATG BS test requirements</w:t>
      </w:r>
      <w:r w:rsidR="00D80EB1">
        <w:rPr>
          <w:rFonts w:eastAsia="等线" w:hint="eastAsia"/>
          <w:lang w:eastAsia="zh-CN"/>
        </w:rPr>
        <w:t xml:space="preserve">, </w:t>
      </w:r>
      <w:r w:rsidR="006E41B8" w:rsidRPr="006E41B8">
        <w:rPr>
          <w:rFonts w:eastAsia="等线"/>
          <w:lang w:eastAsia="zh-CN"/>
        </w:rPr>
        <w:t>Ericsson</w:t>
      </w:r>
    </w:p>
    <w:p w14:paraId="1EF52A96" w14:textId="6D72CD61" w:rsidR="00E24B1B" w:rsidRPr="003B00F2" w:rsidRDefault="00E24B1B" w:rsidP="00E24B1B">
      <w:pPr>
        <w:rPr>
          <w:rFonts w:eastAsia="等线"/>
          <w:lang w:eastAsia="zh-CN"/>
        </w:rPr>
      </w:pPr>
      <w:r>
        <w:rPr>
          <w:rFonts w:eastAsia="等线" w:hint="eastAsia"/>
          <w:lang w:eastAsia="zh-CN"/>
        </w:rPr>
        <w:t xml:space="preserve">[28] </w:t>
      </w:r>
      <w:r w:rsidR="006E41B8" w:rsidRPr="006E41B8">
        <w:rPr>
          <w:rFonts w:eastAsia="等线"/>
          <w:lang w:eastAsia="zh-CN"/>
        </w:rPr>
        <w:t>R4-2504042</w:t>
      </w:r>
      <w:r w:rsidR="00D80EB1">
        <w:rPr>
          <w:rFonts w:eastAsia="等线" w:hint="eastAsia"/>
          <w:lang w:eastAsia="zh-CN"/>
        </w:rPr>
        <w:t xml:space="preserve"> </w:t>
      </w:r>
      <w:r w:rsidR="006E41B8" w:rsidRPr="006E41B8">
        <w:rPr>
          <w:rFonts w:eastAsia="等线"/>
          <w:lang w:eastAsia="zh-CN"/>
        </w:rPr>
        <w:t>Discussion on ATG BS DL test requirement</w:t>
      </w:r>
      <w:r w:rsidR="00D80EB1">
        <w:rPr>
          <w:rFonts w:eastAsia="等线" w:hint="eastAsia"/>
          <w:lang w:eastAsia="zh-CN"/>
        </w:rPr>
        <w:t xml:space="preserve">, </w:t>
      </w:r>
      <w:r w:rsidR="006E41B8" w:rsidRPr="006E41B8">
        <w:rPr>
          <w:rFonts w:eastAsia="等线"/>
          <w:lang w:eastAsia="zh-CN"/>
        </w:rPr>
        <w:t>Ericsson</w:t>
      </w:r>
    </w:p>
    <w:p w14:paraId="3E6F9163" w14:textId="2C7ACB9D" w:rsidR="00E24B1B" w:rsidRPr="003B00F2" w:rsidRDefault="00E24B1B" w:rsidP="00E24B1B">
      <w:pPr>
        <w:rPr>
          <w:rFonts w:eastAsia="等线"/>
          <w:lang w:eastAsia="zh-CN"/>
        </w:rPr>
      </w:pPr>
      <w:r>
        <w:rPr>
          <w:rFonts w:eastAsia="等线" w:hint="eastAsia"/>
          <w:lang w:eastAsia="zh-CN"/>
        </w:rPr>
        <w:t xml:space="preserve">[29] </w:t>
      </w:r>
      <w:r w:rsidR="006E41B8" w:rsidRPr="006E41B8">
        <w:rPr>
          <w:rFonts w:eastAsia="等线"/>
          <w:lang w:eastAsia="zh-CN"/>
        </w:rPr>
        <w:t>R4-2504057</w:t>
      </w:r>
      <w:r w:rsidR="00D80EB1">
        <w:rPr>
          <w:rFonts w:eastAsia="等线" w:hint="eastAsia"/>
          <w:lang w:eastAsia="zh-CN"/>
        </w:rPr>
        <w:t xml:space="preserve"> </w:t>
      </w:r>
      <w:r w:rsidR="006E41B8" w:rsidRPr="006E41B8">
        <w:rPr>
          <w:rFonts w:eastAsia="等线"/>
          <w:lang w:eastAsia="zh-CN"/>
        </w:rPr>
        <w:t>Discussion on Rel-19 ATG UE RF requirements</w:t>
      </w:r>
      <w:r w:rsidR="00D80EB1">
        <w:rPr>
          <w:rFonts w:eastAsia="等线" w:hint="eastAsia"/>
          <w:lang w:eastAsia="zh-CN"/>
        </w:rPr>
        <w:t xml:space="preserve">, </w:t>
      </w:r>
      <w:r w:rsidR="006E41B8" w:rsidRPr="006E41B8">
        <w:rPr>
          <w:rFonts w:eastAsia="等线"/>
          <w:lang w:eastAsia="zh-CN"/>
        </w:rPr>
        <w:t>Qualcomm Incorporated</w:t>
      </w:r>
    </w:p>
    <w:p w14:paraId="59295516" w14:textId="61F43F56" w:rsidR="00E24B1B" w:rsidRPr="003B00F2" w:rsidRDefault="00E24B1B" w:rsidP="00E24B1B">
      <w:pPr>
        <w:rPr>
          <w:rFonts w:eastAsia="等线"/>
          <w:lang w:eastAsia="zh-CN"/>
        </w:rPr>
      </w:pPr>
      <w:r>
        <w:rPr>
          <w:rFonts w:eastAsia="等线" w:hint="eastAsia"/>
          <w:lang w:eastAsia="zh-CN"/>
        </w:rPr>
        <w:t xml:space="preserve">[30] </w:t>
      </w:r>
      <w:r w:rsidR="006E41B8" w:rsidRPr="006E41B8">
        <w:rPr>
          <w:rFonts w:eastAsia="等线"/>
          <w:lang w:eastAsia="zh-CN"/>
        </w:rPr>
        <w:t>R4-2504244</w:t>
      </w:r>
      <w:r w:rsidR="00D80EB1">
        <w:rPr>
          <w:rFonts w:eastAsia="等线" w:hint="eastAsia"/>
          <w:lang w:eastAsia="zh-CN"/>
        </w:rPr>
        <w:t xml:space="preserve"> </w:t>
      </w:r>
      <w:r w:rsidR="006E41B8" w:rsidRPr="006E41B8">
        <w:rPr>
          <w:rFonts w:eastAsia="等线"/>
          <w:lang w:eastAsia="zh-CN"/>
        </w:rPr>
        <w:t>Discussion on RRM aspects of R19 ATG</w:t>
      </w:r>
      <w:r w:rsidR="00D80EB1">
        <w:rPr>
          <w:rFonts w:eastAsia="等线" w:hint="eastAsia"/>
          <w:lang w:eastAsia="zh-CN"/>
        </w:rPr>
        <w:t xml:space="preserve">, </w:t>
      </w:r>
      <w:r w:rsidR="006E41B8" w:rsidRPr="006E41B8">
        <w:rPr>
          <w:rFonts w:eastAsia="等线"/>
          <w:lang w:eastAsia="zh-CN"/>
        </w:rPr>
        <w:t>ZTE Corporation, Sanechips</w:t>
      </w:r>
    </w:p>
    <w:p w14:paraId="21B209D5" w14:textId="0512F106" w:rsidR="00E24B1B" w:rsidRPr="003B00F2" w:rsidRDefault="00E24B1B" w:rsidP="00E24B1B">
      <w:pPr>
        <w:rPr>
          <w:rFonts w:eastAsia="等线"/>
          <w:lang w:eastAsia="zh-CN"/>
        </w:rPr>
      </w:pPr>
      <w:r>
        <w:rPr>
          <w:rFonts w:eastAsia="等线" w:hint="eastAsia"/>
          <w:lang w:eastAsia="zh-CN"/>
        </w:rPr>
        <w:t xml:space="preserve">[31] </w:t>
      </w:r>
      <w:r w:rsidR="006E41B8" w:rsidRPr="006E41B8">
        <w:rPr>
          <w:rFonts w:eastAsia="等线"/>
          <w:lang w:eastAsia="zh-CN"/>
        </w:rPr>
        <w:t>R4-2504245</w:t>
      </w:r>
      <w:r w:rsidR="00D80EB1">
        <w:rPr>
          <w:rFonts w:eastAsia="等线" w:hint="eastAsia"/>
          <w:lang w:eastAsia="zh-CN"/>
        </w:rPr>
        <w:t xml:space="preserve"> </w:t>
      </w:r>
      <w:r w:rsidR="006E41B8" w:rsidRPr="006E41B8">
        <w:rPr>
          <w:rFonts w:eastAsia="等线"/>
          <w:lang w:eastAsia="zh-CN"/>
        </w:rPr>
        <w:t>Discussion on RRM performance of R19 ATG</w:t>
      </w:r>
      <w:r w:rsidR="00D80EB1">
        <w:rPr>
          <w:rFonts w:eastAsia="等线" w:hint="eastAsia"/>
          <w:lang w:eastAsia="zh-CN"/>
        </w:rPr>
        <w:t xml:space="preserve">, </w:t>
      </w:r>
      <w:r w:rsidR="006E41B8" w:rsidRPr="006E41B8">
        <w:rPr>
          <w:rFonts w:eastAsia="等线"/>
          <w:lang w:eastAsia="zh-CN"/>
        </w:rPr>
        <w:t>ZTE Corporation, Sanechips</w:t>
      </w:r>
    </w:p>
    <w:p w14:paraId="462FE5E1" w14:textId="3BB83FC5" w:rsidR="00E24B1B" w:rsidRPr="003B00F2" w:rsidRDefault="00E24B1B" w:rsidP="00E24B1B">
      <w:pPr>
        <w:rPr>
          <w:rFonts w:eastAsia="等线"/>
          <w:lang w:eastAsia="zh-CN"/>
        </w:rPr>
      </w:pPr>
      <w:r>
        <w:rPr>
          <w:rFonts w:eastAsia="等线" w:hint="eastAsia"/>
          <w:lang w:eastAsia="zh-CN"/>
        </w:rPr>
        <w:t xml:space="preserve">[32] </w:t>
      </w:r>
      <w:r w:rsidR="006E41B8" w:rsidRPr="006E41B8">
        <w:rPr>
          <w:rFonts w:eastAsia="等线"/>
          <w:lang w:eastAsia="zh-CN"/>
        </w:rPr>
        <w:t>R4-2504356</w:t>
      </w:r>
      <w:r w:rsidR="00D80EB1">
        <w:rPr>
          <w:rFonts w:eastAsia="等线" w:hint="eastAsia"/>
          <w:lang w:eastAsia="zh-CN"/>
        </w:rPr>
        <w:t xml:space="preserve"> </w:t>
      </w:r>
      <w:r w:rsidR="006E41B8" w:rsidRPr="006E41B8">
        <w:rPr>
          <w:rFonts w:eastAsia="等线"/>
          <w:lang w:eastAsia="zh-CN"/>
        </w:rPr>
        <w:t>Discussion on RF requirement for Inter-band CA for ATG UE in Rel-19</w:t>
      </w:r>
      <w:r w:rsidR="00D80EB1">
        <w:rPr>
          <w:rFonts w:eastAsia="等线" w:hint="eastAsia"/>
          <w:lang w:eastAsia="zh-CN"/>
        </w:rPr>
        <w:t xml:space="preserve">, </w:t>
      </w:r>
      <w:r w:rsidR="006E41B8" w:rsidRPr="006E41B8">
        <w:rPr>
          <w:rFonts w:eastAsia="等线"/>
          <w:lang w:eastAsia="zh-CN"/>
        </w:rPr>
        <w:t>ZTE Corporation, Sanechips</w:t>
      </w:r>
    </w:p>
    <w:p w14:paraId="3692B6BD" w14:textId="30319129" w:rsidR="00E24B1B" w:rsidRPr="003B00F2" w:rsidRDefault="00E24B1B" w:rsidP="00E24B1B">
      <w:pPr>
        <w:rPr>
          <w:rFonts w:eastAsia="等线"/>
          <w:lang w:eastAsia="zh-CN"/>
        </w:rPr>
      </w:pPr>
      <w:r>
        <w:rPr>
          <w:rFonts w:eastAsia="等线" w:hint="eastAsia"/>
          <w:lang w:eastAsia="zh-CN"/>
        </w:rPr>
        <w:t xml:space="preserve">[33] </w:t>
      </w:r>
      <w:r w:rsidR="006E41B8" w:rsidRPr="006E41B8">
        <w:rPr>
          <w:rFonts w:eastAsia="等线"/>
          <w:lang w:eastAsia="zh-CN"/>
        </w:rPr>
        <w:t>R4-2504357</w:t>
      </w:r>
      <w:r w:rsidR="00D80EB1">
        <w:rPr>
          <w:rFonts w:eastAsia="等线" w:hint="eastAsia"/>
          <w:lang w:eastAsia="zh-CN"/>
        </w:rPr>
        <w:t xml:space="preserve"> </w:t>
      </w:r>
      <w:r w:rsidR="006E41B8" w:rsidRPr="006E41B8">
        <w:rPr>
          <w:rFonts w:eastAsia="等线"/>
          <w:lang w:eastAsia="zh-CN"/>
        </w:rPr>
        <w:t>Discussion on RF requirement for UL-MIMO for ATG UE in Rel-19</w:t>
      </w:r>
      <w:r w:rsidR="00D80EB1">
        <w:rPr>
          <w:rFonts w:eastAsia="等线" w:hint="eastAsia"/>
          <w:lang w:eastAsia="zh-CN"/>
        </w:rPr>
        <w:t xml:space="preserve">, </w:t>
      </w:r>
      <w:r w:rsidR="006E41B8" w:rsidRPr="006E41B8">
        <w:rPr>
          <w:rFonts w:eastAsia="等线"/>
          <w:lang w:eastAsia="zh-CN"/>
        </w:rPr>
        <w:t>ZTE Corporation, Sanechips</w:t>
      </w:r>
    </w:p>
    <w:p w14:paraId="35794DDF" w14:textId="5D96412E" w:rsidR="00E24B1B" w:rsidRPr="003B00F2" w:rsidRDefault="00E24B1B" w:rsidP="00E24B1B">
      <w:pPr>
        <w:rPr>
          <w:rFonts w:eastAsia="等线"/>
          <w:lang w:eastAsia="zh-CN"/>
        </w:rPr>
      </w:pPr>
      <w:r>
        <w:rPr>
          <w:rFonts w:eastAsia="等线" w:hint="eastAsia"/>
          <w:lang w:eastAsia="zh-CN"/>
        </w:rPr>
        <w:t xml:space="preserve">[34] </w:t>
      </w:r>
      <w:r w:rsidR="006E41B8" w:rsidRPr="006E41B8">
        <w:rPr>
          <w:rFonts w:eastAsia="等线"/>
          <w:lang w:eastAsia="zh-CN"/>
        </w:rPr>
        <w:t>R4-2504384</w:t>
      </w:r>
      <w:r w:rsidR="00D80EB1">
        <w:rPr>
          <w:rFonts w:eastAsia="等线" w:hint="eastAsia"/>
          <w:lang w:eastAsia="zh-CN"/>
        </w:rPr>
        <w:t xml:space="preserve"> </w:t>
      </w:r>
      <w:r w:rsidR="006E41B8" w:rsidRPr="006E41B8">
        <w:rPr>
          <w:rFonts w:eastAsia="等线"/>
          <w:lang w:eastAsia="zh-CN"/>
        </w:rPr>
        <w:t>Discussion on NR ATG enhancement for demodulation</w:t>
      </w:r>
      <w:r w:rsidR="00D80EB1">
        <w:rPr>
          <w:rFonts w:eastAsia="等线" w:hint="eastAsia"/>
          <w:lang w:eastAsia="zh-CN"/>
        </w:rPr>
        <w:t xml:space="preserve">, </w:t>
      </w:r>
      <w:r w:rsidR="006E41B8" w:rsidRPr="006E41B8">
        <w:rPr>
          <w:rFonts w:eastAsia="等线"/>
          <w:lang w:eastAsia="zh-CN"/>
        </w:rPr>
        <w:t>Ericsson</w:t>
      </w:r>
    </w:p>
    <w:p w14:paraId="09AD3C5B" w14:textId="47DF7D3D" w:rsidR="00E24B1B" w:rsidRPr="003B00F2" w:rsidRDefault="00E24B1B" w:rsidP="00E24B1B">
      <w:pPr>
        <w:rPr>
          <w:rFonts w:eastAsia="等线"/>
          <w:lang w:eastAsia="zh-CN"/>
        </w:rPr>
      </w:pPr>
      <w:r>
        <w:rPr>
          <w:rFonts w:eastAsia="等线" w:hint="eastAsia"/>
          <w:lang w:eastAsia="zh-CN"/>
        </w:rPr>
        <w:t xml:space="preserve">[35] </w:t>
      </w:r>
      <w:r w:rsidR="006E41B8" w:rsidRPr="006E41B8">
        <w:rPr>
          <w:rFonts w:eastAsia="等线"/>
          <w:lang w:eastAsia="zh-CN"/>
        </w:rPr>
        <w:t>R4-2504443</w:t>
      </w:r>
      <w:r w:rsidR="00D80EB1">
        <w:rPr>
          <w:rFonts w:eastAsia="等线" w:hint="eastAsia"/>
          <w:lang w:eastAsia="zh-CN"/>
        </w:rPr>
        <w:t xml:space="preserve"> </w:t>
      </w:r>
      <w:r w:rsidR="006E41B8" w:rsidRPr="006E41B8">
        <w:rPr>
          <w:rFonts w:eastAsia="等线"/>
          <w:lang w:eastAsia="zh-CN"/>
        </w:rPr>
        <w:t>On Enhancements for Air-to-ground network for NR</w:t>
      </w:r>
      <w:r w:rsidR="00D80EB1">
        <w:rPr>
          <w:rFonts w:eastAsia="等线" w:hint="eastAsia"/>
          <w:lang w:eastAsia="zh-CN"/>
        </w:rPr>
        <w:t xml:space="preserve">, </w:t>
      </w:r>
      <w:r w:rsidR="006E41B8" w:rsidRPr="006E41B8">
        <w:rPr>
          <w:rFonts w:eastAsia="等线"/>
          <w:lang w:eastAsia="zh-CN"/>
        </w:rPr>
        <w:t>Nokia</w:t>
      </w:r>
    </w:p>
    <w:p w14:paraId="55F12874" w14:textId="673274A7" w:rsidR="00E24B1B" w:rsidRDefault="00E24B1B" w:rsidP="00E24B1B">
      <w:pPr>
        <w:rPr>
          <w:rFonts w:eastAsia="等线"/>
          <w:lang w:eastAsia="zh-CN"/>
        </w:rPr>
      </w:pPr>
      <w:r>
        <w:rPr>
          <w:rFonts w:eastAsia="等线" w:hint="eastAsia"/>
          <w:lang w:eastAsia="zh-CN"/>
        </w:rPr>
        <w:t xml:space="preserve">[36] </w:t>
      </w:r>
      <w:r w:rsidR="006E41B8" w:rsidRPr="006E41B8">
        <w:rPr>
          <w:rFonts w:eastAsia="等线"/>
          <w:lang w:eastAsia="zh-CN"/>
        </w:rPr>
        <w:t>R4-2504461</w:t>
      </w:r>
      <w:r w:rsidR="00D80EB1">
        <w:rPr>
          <w:rFonts w:eastAsia="等线" w:hint="eastAsia"/>
          <w:lang w:eastAsia="zh-CN"/>
        </w:rPr>
        <w:t xml:space="preserve"> </w:t>
      </w:r>
      <w:r w:rsidR="006E41B8" w:rsidRPr="006E41B8">
        <w:rPr>
          <w:rFonts w:eastAsia="等线"/>
          <w:lang w:eastAsia="zh-CN"/>
        </w:rPr>
        <w:t>Discussion on Remaining Issues Related to Rel-19 ATG CA in RRM Core</w:t>
      </w:r>
      <w:r w:rsidR="00D80EB1">
        <w:rPr>
          <w:rFonts w:eastAsia="等线" w:hint="eastAsia"/>
          <w:lang w:eastAsia="zh-CN"/>
        </w:rPr>
        <w:t xml:space="preserve">, </w:t>
      </w:r>
      <w:r w:rsidR="006E41B8" w:rsidRPr="006E41B8">
        <w:rPr>
          <w:rFonts w:eastAsia="等线"/>
          <w:lang w:eastAsia="zh-CN"/>
        </w:rPr>
        <w:t>Ericsson</w:t>
      </w:r>
    </w:p>
    <w:p w14:paraId="2EB72D94" w14:textId="49CC8EEE" w:rsidR="006E41B8" w:rsidRDefault="006E41B8" w:rsidP="00E24B1B">
      <w:pPr>
        <w:rPr>
          <w:rFonts w:eastAsia="等线"/>
          <w:lang w:eastAsia="zh-CN"/>
        </w:rPr>
      </w:pPr>
      <w:r w:rsidRPr="006E41B8">
        <w:rPr>
          <w:rFonts w:eastAsia="等线"/>
          <w:lang w:eastAsia="zh-CN"/>
        </w:rPr>
        <w:t>[3</w:t>
      </w:r>
      <w:r>
        <w:rPr>
          <w:rFonts w:eastAsia="等线" w:hint="eastAsia"/>
          <w:lang w:eastAsia="zh-CN"/>
        </w:rPr>
        <w:t>7</w:t>
      </w:r>
      <w:r w:rsidRPr="006E41B8">
        <w:rPr>
          <w:rFonts w:eastAsia="等线"/>
          <w:lang w:eastAsia="zh-CN"/>
        </w:rPr>
        <w:t>]</w:t>
      </w:r>
      <w:r w:rsidR="00D80EB1" w:rsidRPr="00D80EB1">
        <w:t xml:space="preserve"> </w:t>
      </w:r>
      <w:r w:rsidR="00D80EB1" w:rsidRPr="00D80EB1">
        <w:rPr>
          <w:rFonts w:eastAsia="等线"/>
          <w:lang w:eastAsia="zh-CN"/>
        </w:rPr>
        <w:t>R4-2504464</w:t>
      </w:r>
      <w:r w:rsidR="00D80EB1">
        <w:rPr>
          <w:rFonts w:eastAsia="等线" w:hint="eastAsia"/>
          <w:lang w:eastAsia="zh-CN"/>
        </w:rPr>
        <w:t xml:space="preserve"> </w:t>
      </w:r>
      <w:r w:rsidR="00D80EB1" w:rsidRPr="00D80EB1">
        <w:rPr>
          <w:rFonts w:eastAsia="等线"/>
          <w:lang w:eastAsia="zh-CN"/>
        </w:rPr>
        <w:t>Discussions on RRM Performance Enhancement Requirements for Rel-19 ATG CA</w:t>
      </w:r>
      <w:r w:rsidR="00D80EB1">
        <w:rPr>
          <w:rFonts w:eastAsia="等线" w:hint="eastAsia"/>
          <w:lang w:eastAsia="zh-CN"/>
        </w:rPr>
        <w:t xml:space="preserve">, </w:t>
      </w:r>
      <w:r w:rsidR="00D80EB1" w:rsidRPr="00D80EB1">
        <w:rPr>
          <w:rFonts w:eastAsia="等线"/>
          <w:lang w:eastAsia="zh-CN"/>
        </w:rPr>
        <w:t>Ericsson</w:t>
      </w:r>
    </w:p>
    <w:p w14:paraId="63DBA484" w14:textId="364AFBD0" w:rsidR="006E41B8" w:rsidRDefault="006E41B8" w:rsidP="00E24B1B">
      <w:pPr>
        <w:rPr>
          <w:rFonts w:eastAsia="等线"/>
          <w:lang w:eastAsia="zh-CN"/>
        </w:rPr>
      </w:pPr>
      <w:r w:rsidRPr="006E41B8">
        <w:rPr>
          <w:rFonts w:eastAsia="等线"/>
          <w:lang w:eastAsia="zh-CN"/>
        </w:rPr>
        <w:lastRenderedPageBreak/>
        <w:t>[3</w:t>
      </w:r>
      <w:r>
        <w:rPr>
          <w:rFonts w:eastAsia="等线" w:hint="eastAsia"/>
          <w:lang w:eastAsia="zh-CN"/>
        </w:rPr>
        <w:t>8</w:t>
      </w:r>
      <w:r w:rsidRPr="006E41B8">
        <w:rPr>
          <w:rFonts w:eastAsia="等线"/>
          <w:lang w:eastAsia="zh-CN"/>
        </w:rPr>
        <w:t>]</w:t>
      </w:r>
      <w:r w:rsidR="00D80EB1" w:rsidRPr="00D80EB1">
        <w:t xml:space="preserve"> </w:t>
      </w:r>
      <w:r w:rsidR="00D80EB1" w:rsidRPr="00D80EB1">
        <w:rPr>
          <w:rFonts w:eastAsia="等线"/>
          <w:lang w:eastAsia="zh-CN"/>
        </w:rPr>
        <w:t>R4-2504540</w:t>
      </w:r>
      <w:r w:rsidR="00D80EB1">
        <w:rPr>
          <w:rFonts w:eastAsia="等线" w:hint="eastAsia"/>
          <w:lang w:eastAsia="zh-CN"/>
        </w:rPr>
        <w:t xml:space="preserve"> </w:t>
      </w:r>
      <w:r w:rsidR="00D80EB1" w:rsidRPr="00D80EB1">
        <w:rPr>
          <w:rFonts w:eastAsia="等线"/>
          <w:lang w:eastAsia="zh-CN"/>
        </w:rPr>
        <w:t>View on BS demodulation requirement for ATG</w:t>
      </w:r>
      <w:r w:rsidR="00D80EB1">
        <w:rPr>
          <w:rFonts w:eastAsia="等线" w:hint="eastAsia"/>
          <w:lang w:eastAsia="zh-CN"/>
        </w:rPr>
        <w:t xml:space="preserve">, </w:t>
      </w:r>
      <w:r w:rsidR="00D80EB1" w:rsidRPr="00D80EB1">
        <w:rPr>
          <w:rFonts w:eastAsia="等线"/>
          <w:lang w:eastAsia="zh-CN"/>
        </w:rPr>
        <w:t>Samsung</w:t>
      </w:r>
    </w:p>
    <w:p w14:paraId="0A2F22CA" w14:textId="2BB1B96B" w:rsidR="006E41B8" w:rsidRDefault="006E41B8" w:rsidP="00E24B1B">
      <w:pPr>
        <w:rPr>
          <w:rFonts w:eastAsia="等线"/>
          <w:lang w:eastAsia="zh-CN"/>
        </w:rPr>
      </w:pPr>
      <w:r w:rsidRPr="006E41B8">
        <w:rPr>
          <w:rFonts w:eastAsia="等线"/>
          <w:lang w:eastAsia="zh-CN"/>
        </w:rPr>
        <w:t>[3</w:t>
      </w:r>
      <w:r>
        <w:rPr>
          <w:rFonts w:eastAsia="等线" w:hint="eastAsia"/>
          <w:lang w:eastAsia="zh-CN"/>
        </w:rPr>
        <w:t>9</w:t>
      </w:r>
      <w:r w:rsidRPr="006E41B8">
        <w:rPr>
          <w:rFonts w:eastAsia="等线"/>
          <w:lang w:eastAsia="zh-CN"/>
        </w:rPr>
        <w:t>]</w:t>
      </w:r>
      <w:r w:rsidR="00D80EB1" w:rsidRPr="00D80EB1">
        <w:t xml:space="preserve"> </w:t>
      </w:r>
      <w:r w:rsidR="00D80EB1" w:rsidRPr="00D80EB1">
        <w:rPr>
          <w:rFonts w:eastAsia="等线"/>
          <w:lang w:eastAsia="zh-CN"/>
        </w:rPr>
        <w:t>R4-2504630</w:t>
      </w:r>
      <w:r w:rsidR="00D80EB1">
        <w:rPr>
          <w:rFonts w:eastAsia="等线" w:hint="eastAsia"/>
          <w:lang w:eastAsia="zh-CN"/>
        </w:rPr>
        <w:t xml:space="preserve"> </w:t>
      </w:r>
      <w:r w:rsidR="00D80EB1" w:rsidRPr="00D80EB1">
        <w:rPr>
          <w:rFonts w:eastAsia="等线"/>
          <w:lang w:eastAsia="zh-CN"/>
        </w:rPr>
        <w:t xml:space="preserve">Topic summary for [114bis][305] </w:t>
      </w:r>
      <w:proofErr w:type="spellStart"/>
      <w:r w:rsidR="00D80EB1" w:rsidRPr="00D80EB1">
        <w:rPr>
          <w:rFonts w:eastAsia="等线"/>
          <w:lang w:eastAsia="zh-CN"/>
        </w:rPr>
        <w:t>NR_ATG_enh</w:t>
      </w:r>
      <w:proofErr w:type="spellEnd"/>
      <w:r w:rsidR="00D80EB1">
        <w:rPr>
          <w:rFonts w:eastAsia="等线" w:hint="eastAsia"/>
          <w:lang w:eastAsia="zh-CN"/>
        </w:rPr>
        <w:t xml:space="preserve">, </w:t>
      </w:r>
      <w:r w:rsidR="00D80EB1" w:rsidRPr="00D80EB1">
        <w:rPr>
          <w:rFonts w:eastAsia="等线"/>
          <w:lang w:eastAsia="zh-CN"/>
        </w:rPr>
        <w:t>Moderator (ZTE)</w:t>
      </w:r>
    </w:p>
    <w:p w14:paraId="652D6D8E" w14:textId="7AA32A96" w:rsidR="006E41B8" w:rsidRDefault="006E41B8" w:rsidP="00E24B1B">
      <w:pPr>
        <w:rPr>
          <w:rFonts w:eastAsia="等线"/>
          <w:lang w:eastAsia="zh-CN"/>
        </w:rPr>
      </w:pPr>
      <w:r w:rsidRPr="006E41B8">
        <w:rPr>
          <w:rFonts w:eastAsia="等线"/>
          <w:lang w:eastAsia="zh-CN"/>
        </w:rPr>
        <w:t>[</w:t>
      </w:r>
      <w:r>
        <w:rPr>
          <w:rFonts w:eastAsia="等线" w:hint="eastAsia"/>
          <w:lang w:eastAsia="zh-CN"/>
        </w:rPr>
        <w:t>40</w:t>
      </w:r>
      <w:r w:rsidRPr="006E41B8">
        <w:rPr>
          <w:rFonts w:eastAsia="等线"/>
          <w:lang w:eastAsia="zh-CN"/>
        </w:rPr>
        <w:t>]</w:t>
      </w:r>
      <w:r w:rsidR="00D80EB1" w:rsidRPr="00D80EB1">
        <w:t xml:space="preserve"> </w:t>
      </w:r>
      <w:r w:rsidR="00D80EB1" w:rsidRPr="00D80EB1">
        <w:rPr>
          <w:rFonts w:eastAsia="等线"/>
          <w:lang w:eastAsia="zh-CN"/>
        </w:rPr>
        <w:t>R4-2504683</w:t>
      </w:r>
      <w:r w:rsidR="00D80EB1">
        <w:rPr>
          <w:rFonts w:eastAsia="等线" w:hint="eastAsia"/>
          <w:lang w:eastAsia="zh-CN"/>
        </w:rPr>
        <w:t xml:space="preserve"> </w:t>
      </w:r>
      <w:r w:rsidR="00D80EB1" w:rsidRPr="00D80EB1">
        <w:rPr>
          <w:rFonts w:eastAsia="等线"/>
          <w:lang w:eastAsia="zh-CN"/>
        </w:rPr>
        <w:t xml:space="preserve">Topic summary for [114bis][125] </w:t>
      </w:r>
      <w:proofErr w:type="spellStart"/>
      <w:r w:rsidR="00D80EB1" w:rsidRPr="00D80EB1">
        <w:rPr>
          <w:rFonts w:eastAsia="等线"/>
          <w:lang w:eastAsia="zh-CN"/>
        </w:rPr>
        <w:t>NR_ATG_enh</w:t>
      </w:r>
      <w:proofErr w:type="spellEnd"/>
      <w:r w:rsidR="00D80EB1">
        <w:rPr>
          <w:rFonts w:eastAsia="等线" w:hint="eastAsia"/>
          <w:lang w:eastAsia="zh-CN"/>
        </w:rPr>
        <w:t xml:space="preserve">, </w:t>
      </w:r>
      <w:r w:rsidR="00D80EB1" w:rsidRPr="00D80EB1">
        <w:rPr>
          <w:rFonts w:eastAsia="等线"/>
          <w:lang w:eastAsia="zh-CN"/>
        </w:rPr>
        <w:t>Moderator(CMCC)</w:t>
      </w:r>
    </w:p>
    <w:p w14:paraId="7D45EEB6" w14:textId="76BB6297" w:rsidR="006E41B8" w:rsidRDefault="006E41B8" w:rsidP="00E24B1B">
      <w:pPr>
        <w:rPr>
          <w:rFonts w:eastAsia="等线"/>
          <w:lang w:eastAsia="zh-CN"/>
        </w:rPr>
      </w:pPr>
      <w:r w:rsidRPr="006E41B8">
        <w:rPr>
          <w:rFonts w:eastAsia="等线"/>
          <w:lang w:eastAsia="zh-CN"/>
        </w:rPr>
        <w:t>[</w:t>
      </w:r>
      <w:r>
        <w:rPr>
          <w:rFonts w:eastAsia="等线" w:hint="eastAsia"/>
          <w:lang w:eastAsia="zh-CN"/>
        </w:rPr>
        <w:t>41</w:t>
      </w:r>
      <w:r w:rsidRPr="006E41B8">
        <w:rPr>
          <w:rFonts w:eastAsia="等线"/>
          <w:lang w:eastAsia="zh-CN"/>
        </w:rPr>
        <w:t>]</w:t>
      </w:r>
      <w:r w:rsidR="00D80EB1" w:rsidRPr="00D80EB1">
        <w:t xml:space="preserve"> </w:t>
      </w:r>
      <w:r w:rsidR="00D80EB1" w:rsidRPr="00D80EB1">
        <w:rPr>
          <w:rFonts w:eastAsia="等线"/>
          <w:lang w:eastAsia="zh-CN"/>
        </w:rPr>
        <w:t>R4-2504691</w:t>
      </w:r>
      <w:r w:rsidR="00D80EB1">
        <w:rPr>
          <w:rFonts w:eastAsia="等线" w:hint="eastAsia"/>
          <w:lang w:eastAsia="zh-CN"/>
        </w:rPr>
        <w:t xml:space="preserve"> </w:t>
      </w:r>
      <w:r w:rsidR="00D80EB1" w:rsidRPr="00D80EB1">
        <w:rPr>
          <w:rFonts w:eastAsia="等线"/>
          <w:lang w:eastAsia="zh-CN"/>
        </w:rPr>
        <w:t xml:space="preserve">Topic summary for [114bis][332] </w:t>
      </w:r>
      <w:proofErr w:type="spellStart"/>
      <w:r w:rsidR="00D80EB1" w:rsidRPr="00D80EB1">
        <w:rPr>
          <w:rFonts w:eastAsia="等线"/>
          <w:lang w:eastAsia="zh-CN"/>
        </w:rPr>
        <w:t>NR_ATG_enh_demod</w:t>
      </w:r>
      <w:proofErr w:type="spellEnd"/>
      <w:r w:rsidR="00D80EB1">
        <w:rPr>
          <w:rFonts w:eastAsia="等线" w:hint="eastAsia"/>
          <w:lang w:eastAsia="zh-CN"/>
        </w:rPr>
        <w:t xml:space="preserve">, </w:t>
      </w:r>
      <w:r w:rsidR="00D80EB1" w:rsidRPr="00D80EB1">
        <w:rPr>
          <w:rFonts w:eastAsia="等线"/>
          <w:lang w:eastAsia="zh-CN"/>
        </w:rPr>
        <w:t>Moderator (CMCC)</w:t>
      </w:r>
    </w:p>
    <w:p w14:paraId="4A2E9965" w14:textId="13A269CD" w:rsidR="006E41B8" w:rsidRDefault="006E41B8" w:rsidP="00E24B1B">
      <w:pPr>
        <w:rPr>
          <w:rFonts w:eastAsia="等线"/>
          <w:lang w:eastAsia="zh-CN"/>
        </w:rPr>
      </w:pPr>
      <w:r w:rsidRPr="006E41B8">
        <w:rPr>
          <w:rFonts w:eastAsia="等线"/>
          <w:lang w:eastAsia="zh-CN"/>
        </w:rPr>
        <w:t>[</w:t>
      </w:r>
      <w:r>
        <w:rPr>
          <w:rFonts w:eastAsia="等线" w:hint="eastAsia"/>
          <w:lang w:eastAsia="zh-CN"/>
        </w:rPr>
        <w:t>42</w:t>
      </w:r>
      <w:r w:rsidRPr="006E41B8">
        <w:rPr>
          <w:rFonts w:eastAsia="等线"/>
          <w:lang w:eastAsia="zh-CN"/>
        </w:rPr>
        <w:t>]</w:t>
      </w:r>
      <w:r w:rsidR="00D80EB1" w:rsidRPr="00D80EB1">
        <w:t xml:space="preserve"> </w:t>
      </w:r>
      <w:r w:rsidR="00D80EB1" w:rsidRPr="00D80EB1">
        <w:rPr>
          <w:rFonts w:eastAsia="等线"/>
          <w:lang w:eastAsia="zh-CN"/>
        </w:rPr>
        <w:t>R4-2504702</w:t>
      </w:r>
      <w:r w:rsidR="00D80EB1">
        <w:rPr>
          <w:rFonts w:eastAsia="等线" w:hint="eastAsia"/>
          <w:lang w:eastAsia="zh-CN"/>
        </w:rPr>
        <w:t xml:space="preserve"> </w:t>
      </w:r>
      <w:r w:rsidR="00D80EB1" w:rsidRPr="00D80EB1">
        <w:rPr>
          <w:rFonts w:eastAsia="等线"/>
          <w:lang w:eastAsia="zh-CN"/>
        </w:rPr>
        <w:t>Draft CR for 38.141-1, Introduction of R19 ATG enhancement BS RF requirements</w:t>
      </w:r>
      <w:r w:rsidR="00D80EB1">
        <w:rPr>
          <w:rFonts w:eastAsia="等线" w:hint="eastAsia"/>
          <w:lang w:eastAsia="zh-CN"/>
        </w:rPr>
        <w:t xml:space="preserve">, </w:t>
      </w:r>
      <w:r w:rsidR="00D80EB1" w:rsidRPr="00D80EB1">
        <w:rPr>
          <w:rFonts w:eastAsia="等线"/>
          <w:lang w:eastAsia="zh-CN"/>
        </w:rPr>
        <w:t>CATT, ZTE Corporation, CMCC, Huawei, Ericsson</w:t>
      </w:r>
    </w:p>
    <w:p w14:paraId="042A7E5C" w14:textId="71C526C1" w:rsidR="006E41B8" w:rsidRDefault="006E41B8" w:rsidP="00E24B1B">
      <w:pPr>
        <w:rPr>
          <w:rFonts w:eastAsia="等线"/>
          <w:lang w:eastAsia="zh-CN"/>
        </w:rPr>
      </w:pPr>
      <w:r w:rsidRPr="006E41B8">
        <w:rPr>
          <w:rFonts w:eastAsia="等线"/>
          <w:lang w:eastAsia="zh-CN"/>
        </w:rPr>
        <w:t>[</w:t>
      </w:r>
      <w:r>
        <w:rPr>
          <w:rFonts w:eastAsia="等线" w:hint="eastAsia"/>
          <w:lang w:eastAsia="zh-CN"/>
        </w:rPr>
        <w:t>43</w:t>
      </w:r>
      <w:r w:rsidRPr="006E41B8">
        <w:rPr>
          <w:rFonts w:eastAsia="等线"/>
          <w:lang w:eastAsia="zh-CN"/>
        </w:rPr>
        <w:t>]</w:t>
      </w:r>
      <w:r w:rsidR="00D80EB1" w:rsidRPr="00D80EB1">
        <w:t xml:space="preserve"> </w:t>
      </w:r>
      <w:r w:rsidR="00D80EB1" w:rsidRPr="00D80EB1">
        <w:rPr>
          <w:rFonts w:eastAsia="等线"/>
          <w:lang w:eastAsia="zh-CN"/>
        </w:rPr>
        <w:t>R4-2504703</w:t>
      </w:r>
      <w:r w:rsidR="00D80EB1">
        <w:rPr>
          <w:rFonts w:eastAsia="等线" w:hint="eastAsia"/>
          <w:lang w:eastAsia="zh-CN"/>
        </w:rPr>
        <w:t xml:space="preserve"> </w:t>
      </w:r>
      <w:r w:rsidR="00D80EB1" w:rsidRPr="00D80EB1">
        <w:rPr>
          <w:rFonts w:eastAsia="等线"/>
          <w:lang w:eastAsia="zh-CN"/>
        </w:rPr>
        <w:t>Draft CR for 38.141-2 to Introduce of R19 ATG enhancement BS RF requirements</w:t>
      </w:r>
      <w:r w:rsidR="00D80EB1">
        <w:rPr>
          <w:rFonts w:eastAsia="等线" w:hint="eastAsia"/>
          <w:lang w:eastAsia="zh-CN"/>
        </w:rPr>
        <w:t xml:space="preserve">, </w:t>
      </w:r>
      <w:r w:rsidR="00D80EB1" w:rsidRPr="00D80EB1">
        <w:rPr>
          <w:rFonts w:eastAsia="等线"/>
          <w:lang w:eastAsia="zh-CN"/>
        </w:rPr>
        <w:t xml:space="preserve">CMCC, ZTE Corporation, Sanechips, CATT, Huawei, </w:t>
      </w:r>
      <w:proofErr w:type="spellStart"/>
      <w:r w:rsidR="00D80EB1" w:rsidRPr="00D80EB1">
        <w:rPr>
          <w:rFonts w:eastAsia="等线"/>
          <w:lang w:eastAsia="zh-CN"/>
        </w:rPr>
        <w:t>HiSilicon</w:t>
      </w:r>
      <w:proofErr w:type="spellEnd"/>
      <w:r w:rsidR="00D80EB1" w:rsidRPr="00D80EB1">
        <w:rPr>
          <w:rFonts w:eastAsia="等线"/>
          <w:lang w:eastAsia="zh-CN"/>
        </w:rPr>
        <w:t>, Ericsson</w:t>
      </w:r>
    </w:p>
    <w:p w14:paraId="162BA626" w14:textId="79A202A2" w:rsidR="006E41B8" w:rsidRDefault="006E41B8" w:rsidP="00E24B1B">
      <w:pPr>
        <w:rPr>
          <w:rFonts w:eastAsia="等线"/>
          <w:lang w:eastAsia="zh-CN"/>
        </w:rPr>
      </w:pPr>
      <w:r w:rsidRPr="006E41B8">
        <w:rPr>
          <w:rFonts w:eastAsia="等线"/>
          <w:lang w:eastAsia="zh-CN"/>
        </w:rPr>
        <w:t>[</w:t>
      </w:r>
      <w:r>
        <w:rPr>
          <w:rFonts w:eastAsia="等线" w:hint="eastAsia"/>
          <w:lang w:eastAsia="zh-CN"/>
        </w:rPr>
        <w:t>44</w:t>
      </w:r>
      <w:r w:rsidRPr="006E41B8">
        <w:rPr>
          <w:rFonts w:eastAsia="等线"/>
          <w:lang w:eastAsia="zh-CN"/>
        </w:rPr>
        <w:t>]</w:t>
      </w:r>
      <w:r w:rsidR="00D80EB1" w:rsidRPr="00D80EB1">
        <w:t xml:space="preserve"> </w:t>
      </w:r>
      <w:r w:rsidR="00D80EB1" w:rsidRPr="00D80EB1">
        <w:rPr>
          <w:rFonts w:eastAsia="等线"/>
          <w:lang w:eastAsia="zh-CN"/>
        </w:rPr>
        <w:t>R4-2504704</w:t>
      </w:r>
      <w:r w:rsidR="00D80EB1">
        <w:rPr>
          <w:rFonts w:eastAsia="等线" w:hint="eastAsia"/>
          <w:lang w:eastAsia="zh-CN"/>
        </w:rPr>
        <w:t xml:space="preserve"> </w:t>
      </w:r>
      <w:r w:rsidR="00D80EB1" w:rsidRPr="00D80EB1">
        <w:rPr>
          <w:rFonts w:eastAsia="等线"/>
          <w:lang w:eastAsia="zh-CN"/>
        </w:rPr>
        <w:t xml:space="preserve">Way Forward for [114bis][305] </w:t>
      </w:r>
      <w:proofErr w:type="spellStart"/>
      <w:r w:rsidR="00D80EB1" w:rsidRPr="00D80EB1">
        <w:rPr>
          <w:rFonts w:eastAsia="等线"/>
          <w:lang w:eastAsia="zh-CN"/>
        </w:rPr>
        <w:t>NR_ATG_enh</w:t>
      </w:r>
      <w:proofErr w:type="spellEnd"/>
      <w:r w:rsidR="00D80EB1">
        <w:rPr>
          <w:rFonts w:eastAsia="等线" w:hint="eastAsia"/>
          <w:lang w:eastAsia="zh-CN"/>
        </w:rPr>
        <w:t xml:space="preserve">, </w:t>
      </w:r>
      <w:r w:rsidR="00D80EB1" w:rsidRPr="00D80EB1">
        <w:rPr>
          <w:rFonts w:eastAsia="等线"/>
          <w:lang w:eastAsia="zh-CN"/>
        </w:rPr>
        <w:t>ZTE</w:t>
      </w:r>
    </w:p>
    <w:p w14:paraId="0F923151" w14:textId="4285EA99" w:rsidR="006E41B8" w:rsidRDefault="006E41B8" w:rsidP="00E24B1B">
      <w:pPr>
        <w:rPr>
          <w:rFonts w:eastAsia="等线"/>
          <w:lang w:eastAsia="zh-CN"/>
        </w:rPr>
      </w:pPr>
      <w:r w:rsidRPr="006E41B8">
        <w:rPr>
          <w:rFonts w:eastAsia="等线"/>
          <w:lang w:eastAsia="zh-CN"/>
        </w:rPr>
        <w:t>[</w:t>
      </w:r>
      <w:r>
        <w:rPr>
          <w:rFonts w:eastAsia="等线" w:hint="eastAsia"/>
          <w:lang w:eastAsia="zh-CN"/>
        </w:rPr>
        <w:t>45</w:t>
      </w:r>
      <w:r w:rsidRPr="006E41B8">
        <w:rPr>
          <w:rFonts w:eastAsia="等线"/>
          <w:lang w:eastAsia="zh-CN"/>
        </w:rPr>
        <w:t>]</w:t>
      </w:r>
      <w:r w:rsidR="00D80EB1" w:rsidRPr="00D80EB1">
        <w:t xml:space="preserve"> </w:t>
      </w:r>
      <w:r w:rsidR="00D80EB1" w:rsidRPr="00D80EB1">
        <w:rPr>
          <w:rFonts w:eastAsia="等线"/>
          <w:lang w:eastAsia="zh-CN"/>
        </w:rPr>
        <w:t>R4-2504760</w:t>
      </w:r>
      <w:r w:rsidR="00D80EB1">
        <w:rPr>
          <w:rFonts w:eastAsia="等线" w:hint="eastAsia"/>
          <w:lang w:eastAsia="zh-CN"/>
        </w:rPr>
        <w:t xml:space="preserve"> </w:t>
      </w:r>
      <w:r w:rsidR="00D80EB1" w:rsidRPr="00D80EB1">
        <w:rPr>
          <w:rFonts w:eastAsia="等线"/>
          <w:lang w:eastAsia="zh-CN"/>
        </w:rPr>
        <w:t xml:space="preserve">Way Forward for [114bis][332] </w:t>
      </w:r>
      <w:proofErr w:type="spellStart"/>
      <w:r w:rsidR="00D80EB1" w:rsidRPr="00D80EB1">
        <w:rPr>
          <w:rFonts w:eastAsia="等线"/>
          <w:lang w:eastAsia="zh-CN"/>
        </w:rPr>
        <w:t>NR_ATG_enh_demod</w:t>
      </w:r>
      <w:proofErr w:type="spellEnd"/>
      <w:r w:rsidR="00D80EB1">
        <w:rPr>
          <w:rFonts w:eastAsia="等线" w:hint="eastAsia"/>
          <w:lang w:eastAsia="zh-CN"/>
        </w:rPr>
        <w:t xml:space="preserve">, </w:t>
      </w:r>
      <w:r w:rsidR="00D80EB1" w:rsidRPr="00D80EB1">
        <w:rPr>
          <w:rFonts w:eastAsia="等线"/>
          <w:lang w:eastAsia="zh-CN"/>
        </w:rPr>
        <w:t>CMCC</w:t>
      </w:r>
    </w:p>
    <w:p w14:paraId="2328242F" w14:textId="7CBD7BC8" w:rsidR="006E41B8" w:rsidRDefault="006E41B8" w:rsidP="00E24B1B">
      <w:pPr>
        <w:rPr>
          <w:rFonts w:eastAsia="等线"/>
          <w:lang w:eastAsia="zh-CN"/>
        </w:rPr>
      </w:pPr>
      <w:r w:rsidRPr="006E41B8">
        <w:rPr>
          <w:rFonts w:eastAsia="等线"/>
          <w:lang w:eastAsia="zh-CN"/>
        </w:rPr>
        <w:t>[</w:t>
      </w:r>
      <w:r>
        <w:rPr>
          <w:rFonts w:eastAsia="等线" w:hint="eastAsia"/>
          <w:lang w:eastAsia="zh-CN"/>
        </w:rPr>
        <w:t>46</w:t>
      </w:r>
      <w:r w:rsidRPr="006E41B8">
        <w:rPr>
          <w:rFonts w:eastAsia="等线"/>
          <w:lang w:eastAsia="zh-CN"/>
        </w:rPr>
        <w:t>]</w:t>
      </w:r>
      <w:r w:rsidR="00D80EB1" w:rsidRPr="00D80EB1">
        <w:t xml:space="preserve"> </w:t>
      </w:r>
      <w:r w:rsidR="00D80EB1" w:rsidRPr="00D80EB1">
        <w:rPr>
          <w:rFonts w:eastAsia="等线"/>
          <w:lang w:eastAsia="zh-CN"/>
        </w:rPr>
        <w:t>R4-2504898</w:t>
      </w:r>
      <w:r w:rsidR="00D80EB1">
        <w:rPr>
          <w:rFonts w:eastAsia="等线" w:hint="eastAsia"/>
          <w:lang w:eastAsia="zh-CN"/>
        </w:rPr>
        <w:t xml:space="preserve"> </w:t>
      </w:r>
      <w:r w:rsidR="00D80EB1" w:rsidRPr="00D80EB1">
        <w:rPr>
          <w:rFonts w:eastAsia="等线"/>
          <w:lang w:eastAsia="zh-CN"/>
        </w:rPr>
        <w:t xml:space="preserve">WF on RRM requirements for </w:t>
      </w:r>
      <w:proofErr w:type="spellStart"/>
      <w:r w:rsidR="00D80EB1" w:rsidRPr="00D80EB1">
        <w:rPr>
          <w:rFonts w:eastAsia="等线"/>
          <w:lang w:eastAsia="zh-CN"/>
        </w:rPr>
        <w:t>NR_ATG_enh</w:t>
      </w:r>
      <w:proofErr w:type="spellEnd"/>
      <w:r w:rsidR="00D80EB1">
        <w:rPr>
          <w:rFonts w:eastAsia="等线" w:hint="eastAsia"/>
          <w:lang w:eastAsia="zh-CN"/>
        </w:rPr>
        <w:t xml:space="preserve">, </w:t>
      </w:r>
      <w:r w:rsidR="00D80EB1" w:rsidRPr="00D80EB1">
        <w:rPr>
          <w:rFonts w:eastAsia="等线"/>
          <w:lang w:eastAsia="zh-CN"/>
        </w:rPr>
        <w:t xml:space="preserve">CMCC </w:t>
      </w:r>
    </w:p>
    <w:p w14:paraId="5A9572F2" w14:textId="3966E40F" w:rsidR="006E41B8" w:rsidRDefault="006E41B8" w:rsidP="00E24B1B">
      <w:pPr>
        <w:rPr>
          <w:rFonts w:eastAsia="等线"/>
          <w:lang w:eastAsia="zh-CN"/>
        </w:rPr>
      </w:pPr>
      <w:r w:rsidRPr="006E41B8">
        <w:rPr>
          <w:rFonts w:eastAsia="等线"/>
          <w:lang w:eastAsia="zh-CN"/>
        </w:rPr>
        <w:t>[</w:t>
      </w:r>
      <w:r>
        <w:rPr>
          <w:rFonts w:eastAsia="等线" w:hint="eastAsia"/>
          <w:lang w:eastAsia="zh-CN"/>
        </w:rPr>
        <w:t>4</w:t>
      </w:r>
      <w:r w:rsidR="00D80EB1">
        <w:rPr>
          <w:rFonts w:eastAsia="等线" w:hint="eastAsia"/>
          <w:lang w:eastAsia="zh-CN"/>
        </w:rPr>
        <w:t>7</w:t>
      </w:r>
      <w:r w:rsidRPr="006E41B8">
        <w:rPr>
          <w:rFonts w:eastAsia="等线"/>
          <w:lang w:eastAsia="zh-CN"/>
        </w:rPr>
        <w:t>]</w:t>
      </w:r>
      <w:r w:rsidR="00D80EB1" w:rsidRPr="00D80EB1">
        <w:t xml:space="preserve"> </w:t>
      </w:r>
      <w:r w:rsidR="00D80EB1" w:rsidRPr="00D80EB1">
        <w:rPr>
          <w:rFonts w:eastAsia="等线"/>
          <w:lang w:eastAsia="zh-CN"/>
        </w:rPr>
        <w:t>R4-2504924</w:t>
      </w:r>
      <w:r w:rsidR="00D80EB1">
        <w:rPr>
          <w:rFonts w:eastAsia="等线" w:hint="eastAsia"/>
          <w:lang w:eastAsia="zh-CN"/>
        </w:rPr>
        <w:t xml:space="preserve"> </w:t>
      </w:r>
      <w:r w:rsidR="00D80EB1" w:rsidRPr="00D80EB1">
        <w:rPr>
          <w:rFonts w:eastAsia="等线"/>
          <w:lang w:eastAsia="zh-CN"/>
        </w:rPr>
        <w:t xml:space="preserve">Coffee break discussion minutes on </w:t>
      </w:r>
      <w:proofErr w:type="spellStart"/>
      <w:r w:rsidR="00D80EB1" w:rsidRPr="00D80EB1">
        <w:rPr>
          <w:rFonts w:eastAsia="等线"/>
          <w:lang w:eastAsia="zh-CN"/>
        </w:rPr>
        <w:t>NR_ATG_enh</w:t>
      </w:r>
      <w:proofErr w:type="spellEnd"/>
      <w:r w:rsidR="00D80EB1">
        <w:rPr>
          <w:rFonts w:eastAsia="等线" w:hint="eastAsia"/>
          <w:lang w:eastAsia="zh-CN"/>
        </w:rPr>
        <w:t xml:space="preserve">, </w:t>
      </w:r>
      <w:r w:rsidR="00D80EB1" w:rsidRPr="00D80EB1">
        <w:rPr>
          <w:rFonts w:eastAsia="等线"/>
          <w:lang w:eastAsia="zh-CN"/>
        </w:rPr>
        <w:t>CMCC</w:t>
      </w:r>
    </w:p>
    <w:p w14:paraId="53BB2061" w14:textId="314999F8" w:rsidR="006E41B8" w:rsidRDefault="006E41B8" w:rsidP="00E24B1B">
      <w:pPr>
        <w:rPr>
          <w:rFonts w:eastAsia="等线"/>
          <w:lang w:eastAsia="zh-CN"/>
        </w:rPr>
      </w:pPr>
      <w:r w:rsidRPr="006E41B8">
        <w:rPr>
          <w:rFonts w:eastAsia="等线"/>
          <w:lang w:eastAsia="zh-CN"/>
        </w:rPr>
        <w:t>[</w:t>
      </w:r>
      <w:r>
        <w:rPr>
          <w:rFonts w:eastAsia="等线" w:hint="eastAsia"/>
          <w:lang w:eastAsia="zh-CN"/>
        </w:rPr>
        <w:t>4</w:t>
      </w:r>
      <w:r w:rsidR="00D80EB1">
        <w:rPr>
          <w:rFonts w:eastAsia="等线" w:hint="eastAsia"/>
          <w:lang w:eastAsia="zh-CN"/>
        </w:rPr>
        <w:t>8</w:t>
      </w:r>
      <w:r w:rsidRPr="006E41B8">
        <w:rPr>
          <w:rFonts w:eastAsia="等线"/>
          <w:lang w:eastAsia="zh-CN"/>
        </w:rPr>
        <w:t>]</w:t>
      </w:r>
      <w:r w:rsidR="00D80EB1" w:rsidRPr="00D80EB1">
        <w:t xml:space="preserve"> </w:t>
      </w:r>
      <w:r w:rsidR="00D80EB1" w:rsidRPr="00D80EB1">
        <w:rPr>
          <w:rFonts w:eastAsia="等线"/>
          <w:lang w:eastAsia="zh-CN"/>
        </w:rPr>
        <w:t>R4-2504925</w:t>
      </w:r>
      <w:r w:rsidR="00D80EB1">
        <w:rPr>
          <w:rFonts w:eastAsia="等线" w:hint="eastAsia"/>
          <w:lang w:eastAsia="zh-CN"/>
        </w:rPr>
        <w:t xml:space="preserve"> </w:t>
      </w:r>
      <w:r w:rsidR="00D80EB1" w:rsidRPr="00D80EB1">
        <w:rPr>
          <w:rFonts w:eastAsia="等线"/>
          <w:lang w:eastAsia="zh-CN"/>
        </w:rPr>
        <w:t>Draft CR to TS 38.133 on general measurement requirement for ATG</w:t>
      </w:r>
      <w:r w:rsidR="00D80EB1">
        <w:rPr>
          <w:rFonts w:eastAsia="等线" w:hint="eastAsia"/>
          <w:lang w:eastAsia="zh-CN"/>
        </w:rPr>
        <w:t xml:space="preserve">, </w:t>
      </w:r>
      <w:r w:rsidR="00D80EB1" w:rsidRPr="00D80EB1">
        <w:rPr>
          <w:rFonts w:eastAsia="等线"/>
          <w:lang w:eastAsia="zh-CN"/>
        </w:rPr>
        <w:t>CATT</w:t>
      </w:r>
    </w:p>
    <w:p w14:paraId="75D5873F" w14:textId="3D3E128A" w:rsidR="006E41B8" w:rsidRDefault="006E41B8" w:rsidP="00E24B1B">
      <w:pPr>
        <w:rPr>
          <w:rFonts w:eastAsia="等线"/>
          <w:lang w:eastAsia="zh-CN"/>
        </w:rPr>
      </w:pPr>
      <w:r w:rsidRPr="006E41B8">
        <w:rPr>
          <w:rFonts w:eastAsia="等线"/>
          <w:lang w:eastAsia="zh-CN"/>
        </w:rPr>
        <w:t>[</w:t>
      </w:r>
      <w:r w:rsidR="00D80EB1">
        <w:rPr>
          <w:rFonts w:eastAsia="等线" w:hint="eastAsia"/>
          <w:lang w:eastAsia="zh-CN"/>
        </w:rPr>
        <w:t>49</w:t>
      </w:r>
      <w:r w:rsidRPr="006E41B8">
        <w:rPr>
          <w:rFonts w:eastAsia="等线"/>
          <w:lang w:eastAsia="zh-CN"/>
        </w:rPr>
        <w:t>]</w:t>
      </w:r>
      <w:r w:rsidR="00D80EB1" w:rsidRPr="00D80EB1">
        <w:t xml:space="preserve"> </w:t>
      </w:r>
      <w:r w:rsidR="00D80EB1" w:rsidRPr="00D80EB1">
        <w:rPr>
          <w:rFonts w:eastAsia="等线"/>
          <w:lang w:eastAsia="zh-CN"/>
        </w:rPr>
        <w:t>R4-2504926</w:t>
      </w:r>
      <w:r w:rsidR="00D80EB1">
        <w:rPr>
          <w:rFonts w:eastAsia="等线" w:hint="eastAsia"/>
          <w:lang w:eastAsia="zh-CN"/>
        </w:rPr>
        <w:t xml:space="preserve"> </w:t>
      </w:r>
      <w:r w:rsidR="00D80EB1" w:rsidRPr="00D80EB1">
        <w:rPr>
          <w:rFonts w:eastAsia="等线"/>
          <w:lang w:eastAsia="zh-CN"/>
        </w:rPr>
        <w:t>Draft CR to TS 38.133 on CSI-RS based L3 measurements for ATG</w:t>
      </w:r>
      <w:r w:rsidR="00D80EB1">
        <w:rPr>
          <w:rFonts w:eastAsia="等线" w:hint="eastAsia"/>
          <w:lang w:eastAsia="zh-CN"/>
        </w:rPr>
        <w:t xml:space="preserve">, </w:t>
      </w:r>
      <w:r w:rsidR="00D80EB1" w:rsidRPr="00D80EB1">
        <w:rPr>
          <w:rFonts w:eastAsia="等线"/>
          <w:lang w:eastAsia="zh-CN"/>
        </w:rPr>
        <w:t>CATT</w:t>
      </w:r>
    </w:p>
    <w:p w14:paraId="106A0B96" w14:textId="019DF3ED" w:rsidR="006E41B8" w:rsidRDefault="006E41B8" w:rsidP="00E24B1B">
      <w:pPr>
        <w:rPr>
          <w:rFonts w:eastAsia="等线"/>
          <w:lang w:eastAsia="zh-CN"/>
        </w:rPr>
      </w:pPr>
      <w:r w:rsidRPr="006E41B8">
        <w:rPr>
          <w:rFonts w:eastAsia="等线"/>
          <w:lang w:eastAsia="zh-CN"/>
        </w:rPr>
        <w:t>[</w:t>
      </w:r>
      <w:r w:rsidR="00D80EB1">
        <w:rPr>
          <w:rFonts w:eastAsia="等线" w:hint="eastAsia"/>
          <w:lang w:eastAsia="zh-CN"/>
        </w:rPr>
        <w:t>50</w:t>
      </w:r>
      <w:r w:rsidRPr="006E41B8">
        <w:rPr>
          <w:rFonts w:eastAsia="等线"/>
          <w:lang w:eastAsia="zh-CN"/>
        </w:rPr>
        <w:t>]</w:t>
      </w:r>
      <w:r w:rsidR="00D80EB1" w:rsidRPr="00D80EB1">
        <w:t xml:space="preserve"> </w:t>
      </w:r>
      <w:r w:rsidR="00D80EB1" w:rsidRPr="00D80EB1">
        <w:rPr>
          <w:rFonts w:eastAsia="等线"/>
          <w:lang w:eastAsia="zh-CN"/>
        </w:rPr>
        <w:t>R4-2504927</w:t>
      </w:r>
      <w:r w:rsidR="00D80EB1">
        <w:rPr>
          <w:rFonts w:eastAsia="等线" w:hint="eastAsia"/>
          <w:lang w:eastAsia="zh-CN"/>
        </w:rPr>
        <w:t xml:space="preserve"> </w:t>
      </w:r>
      <w:r w:rsidR="00D80EB1" w:rsidRPr="00D80EB1">
        <w:rPr>
          <w:rFonts w:eastAsia="等线"/>
          <w:lang w:eastAsia="zh-CN"/>
        </w:rPr>
        <w:t>draft CR on ATG UE RRM requirement</w:t>
      </w:r>
      <w:r w:rsidR="00D80EB1">
        <w:rPr>
          <w:rFonts w:eastAsia="等线" w:hint="eastAsia"/>
          <w:lang w:eastAsia="zh-CN"/>
        </w:rPr>
        <w:t xml:space="preserve">, </w:t>
      </w:r>
      <w:r w:rsidR="00D80EB1" w:rsidRPr="00D80EB1">
        <w:rPr>
          <w:rFonts w:eastAsia="等线"/>
          <w:lang w:eastAsia="zh-CN"/>
        </w:rPr>
        <w:t>Apple</w:t>
      </w:r>
    </w:p>
    <w:p w14:paraId="2B22D244" w14:textId="7F9F777A" w:rsidR="006E41B8" w:rsidRDefault="006E41B8" w:rsidP="00E24B1B">
      <w:pPr>
        <w:rPr>
          <w:rFonts w:eastAsia="等线"/>
          <w:lang w:eastAsia="zh-CN"/>
        </w:rPr>
      </w:pPr>
      <w:r w:rsidRPr="006E41B8">
        <w:rPr>
          <w:rFonts w:eastAsia="等线"/>
          <w:lang w:eastAsia="zh-CN"/>
        </w:rPr>
        <w:t>[</w:t>
      </w:r>
      <w:r w:rsidR="00D80EB1">
        <w:rPr>
          <w:rFonts w:eastAsia="等线" w:hint="eastAsia"/>
          <w:lang w:eastAsia="zh-CN"/>
        </w:rPr>
        <w:t>51</w:t>
      </w:r>
      <w:r w:rsidRPr="006E41B8">
        <w:rPr>
          <w:rFonts w:eastAsia="等线"/>
          <w:lang w:eastAsia="zh-CN"/>
        </w:rPr>
        <w:t>]</w:t>
      </w:r>
      <w:r w:rsidR="00D80EB1" w:rsidRPr="00D80EB1">
        <w:t xml:space="preserve"> </w:t>
      </w:r>
      <w:r w:rsidR="00D80EB1" w:rsidRPr="00D80EB1">
        <w:rPr>
          <w:rFonts w:eastAsia="等线"/>
          <w:lang w:eastAsia="zh-CN"/>
        </w:rPr>
        <w:t>R4-2504928</w:t>
      </w:r>
      <w:r w:rsidR="00D80EB1">
        <w:rPr>
          <w:rFonts w:eastAsia="等线" w:hint="eastAsia"/>
          <w:lang w:eastAsia="zh-CN"/>
        </w:rPr>
        <w:t xml:space="preserve"> </w:t>
      </w:r>
      <w:r w:rsidR="00D80EB1" w:rsidRPr="00D80EB1">
        <w:rPr>
          <w:rFonts w:eastAsia="等线"/>
          <w:lang w:eastAsia="zh-CN"/>
        </w:rPr>
        <w:t>Draft CR on core requirements for Rel-19 ATG</w:t>
      </w:r>
      <w:r w:rsidR="00D80EB1">
        <w:rPr>
          <w:rFonts w:eastAsia="等线" w:hint="eastAsia"/>
          <w:lang w:eastAsia="zh-CN"/>
        </w:rPr>
        <w:t xml:space="preserve">, </w:t>
      </w:r>
      <w:r w:rsidR="00D80EB1" w:rsidRPr="00D80EB1">
        <w:rPr>
          <w:rFonts w:eastAsia="等线"/>
          <w:lang w:eastAsia="zh-CN"/>
        </w:rPr>
        <w:t xml:space="preserve">Huawei, </w:t>
      </w:r>
      <w:proofErr w:type="spellStart"/>
      <w:r w:rsidR="00D80EB1" w:rsidRPr="00D80EB1">
        <w:rPr>
          <w:rFonts w:eastAsia="等线"/>
          <w:lang w:eastAsia="zh-CN"/>
        </w:rPr>
        <w:t>HiSilicon</w:t>
      </w:r>
      <w:proofErr w:type="spellEnd"/>
    </w:p>
    <w:p w14:paraId="1AC68A82" w14:textId="1DC6860B" w:rsidR="00D80EB1" w:rsidRDefault="00D80EB1" w:rsidP="00E24B1B">
      <w:pPr>
        <w:rPr>
          <w:rFonts w:eastAsia="等线"/>
          <w:lang w:eastAsia="zh-CN"/>
        </w:rPr>
      </w:pPr>
      <w:r>
        <w:rPr>
          <w:rFonts w:eastAsia="等线" w:hint="eastAsia"/>
          <w:lang w:eastAsia="zh-CN"/>
        </w:rPr>
        <w:t>[52]</w:t>
      </w:r>
      <w:r w:rsidRPr="00D80EB1">
        <w:t xml:space="preserve"> </w:t>
      </w:r>
      <w:r w:rsidRPr="00D80EB1">
        <w:rPr>
          <w:rFonts w:eastAsia="等线"/>
          <w:lang w:eastAsia="zh-CN"/>
        </w:rPr>
        <w:t>R4-2504929</w:t>
      </w:r>
      <w:r>
        <w:rPr>
          <w:rFonts w:eastAsia="等线" w:hint="eastAsia"/>
          <w:lang w:eastAsia="zh-CN"/>
        </w:rPr>
        <w:t xml:space="preserve"> </w:t>
      </w:r>
      <w:proofErr w:type="spellStart"/>
      <w:r w:rsidRPr="00D80EB1">
        <w:rPr>
          <w:rFonts w:eastAsia="等线"/>
          <w:lang w:eastAsia="zh-CN"/>
        </w:rPr>
        <w:t>draftCR</w:t>
      </w:r>
      <w:proofErr w:type="spellEnd"/>
      <w:r w:rsidRPr="00D80EB1">
        <w:rPr>
          <w:rFonts w:eastAsia="等线"/>
          <w:lang w:eastAsia="zh-CN"/>
        </w:rPr>
        <w:t xml:space="preserve"> for MRTD and interruption requirements for ATG UE in R19</w:t>
      </w:r>
      <w:r>
        <w:rPr>
          <w:rFonts w:eastAsia="等线" w:hint="eastAsia"/>
          <w:lang w:eastAsia="zh-CN"/>
        </w:rPr>
        <w:t xml:space="preserve">, </w:t>
      </w:r>
      <w:r w:rsidRPr="00D80EB1">
        <w:rPr>
          <w:rFonts w:eastAsia="等线"/>
          <w:lang w:eastAsia="zh-CN"/>
        </w:rPr>
        <w:t>Intel Corporation</w:t>
      </w:r>
    </w:p>
    <w:p w14:paraId="39355E13" w14:textId="2E43859C" w:rsidR="00D80EB1" w:rsidRDefault="00D80EB1" w:rsidP="00E24B1B">
      <w:pPr>
        <w:rPr>
          <w:rFonts w:eastAsia="等线"/>
          <w:lang w:eastAsia="zh-CN"/>
        </w:rPr>
      </w:pPr>
      <w:r>
        <w:rPr>
          <w:rFonts w:eastAsia="等线" w:hint="eastAsia"/>
          <w:lang w:eastAsia="zh-CN"/>
        </w:rPr>
        <w:t>[53]</w:t>
      </w:r>
      <w:r w:rsidRPr="00D80EB1">
        <w:t xml:space="preserve"> </w:t>
      </w:r>
      <w:r w:rsidRPr="00D80EB1">
        <w:rPr>
          <w:rFonts w:eastAsia="等线"/>
          <w:lang w:eastAsia="zh-CN"/>
        </w:rPr>
        <w:t>R4-2504930</w:t>
      </w:r>
      <w:r>
        <w:rPr>
          <w:rFonts w:eastAsia="等线" w:hint="eastAsia"/>
          <w:lang w:eastAsia="zh-CN"/>
        </w:rPr>
        <w:t xml:space="preserve"> </w:t>
      </w:r>
      <w:r w:rsidRPr="00D80EB1">
        <w:rPr>
          <w:rFonts w:eastAsia="等线"/>
          <w:lang w:eastAsia="zh-CN"/>
        </w:rPr>
        <w:t>Draft CR on intra-frequency measurement for R19 ATG</w:t>
      </w:r>
      <w:r>
        <w:rPr>
          <w:rFonts w:eastAsia="等线" w:hint="eastAsia"/>
          <w:lang w:eastAsia="zh-CN"/>
        </w:rPr>
        <w:t xml:space="preserve">, </w:t>
      </w:r>
      <w:r w:rsidRPr="00D80EB1">
        <w:rPr>
          <w:rFonts w:eastAsia="等线"/>
          <w:lang w:eastAsia="zh-CN"/>
        </w:rPr>
        <w:t>ZTE Corporation, Sanechips</w:t>
      </w:r>
    </w:p>
    <w:p w14:paraId="39409A18" w14:textId="75151D3D" w:rsidR="00D80EB1" w:rsidRDefault="00D80EB1" w:rsidP="00E24B1B">
      <w:pPr>
        <w:rPr>
          <w:rFonts w:eastAsia="等线"/>
          <w:lang w:eastAsia="zh-CN"/>
        </w:rPr>
      </w:pPr>
      <w:r>
        <w:rPr>
          <w:rFonts w:eastAsia="等线" w:hint="eastAsia"/>
          <w:lang w:eastAsia="zh-CN"/>
        </w:rPr>
        <w:t>[54]</w:t>
      </w:r>
      <w:r w:rsidRPr="00D80EB1">
        <w:t xml:space="preserve"> </w:t>
      </w:r>
      <w:r w:rsidRPr="00D80EB1">
        <w:rPr>
          <w:rFonts w:eastAsia="等线"/>
          <w:lang w:eastAsia="zh-CN"/>
        </w:rPr>
        <w:t>R4-2504931</w:t>
      </w:r>
      <w:r>
        <w:rPr>
          <w:rFonts w:eastAsia="等线" w:hint="eastAsia"/>
          <w:lang w:eastAsia="zh-CN"/>
        </w:rPr>
        <w:t xml:space="preserve"> </w:t>
      </w:r>
      <w:r w:rsidRPr="00D80EB1">
        <w:rPr>
          <w:rFonts w:eastAsia="等线"/>
          <w:lang w:eastAsia="zh-CN"/>
        </w:rPr>
        <w:t>Draft CR on inter-frequency measurement for R19 ATG</w:t>
      </w:r>
      <w:r>
        <w:rPr>
          <w:rFonts w:eastAsia="等线" w:hint="eastAsia"/>
          <w:lang w:eastAsia="zh-CN"/>
        </w:rPr>
        <w:t xml:space="preserve">, </w:t>
      </w:r>
      <w:r w:rsidRPr="00D80EB1">
        <w:rPr>
          <w:rFonts w:eastAsia="等线"/>
          <w:lang w:eastAsia="zh-CN"/>
        </w:rPr>
        <w:t>ZTE Corporation, Sanechips</w:t>
      </w:r>
    </w:p>
    <w:p w14:paraId="563BAFDD" w14:textId="30BF06EB" w:rsidR="00D80EB1" w:rsidRDefault="00D80EB1" w:rsidP="00E24B1B">
      <w:pPr>
        <w:rPr>
          <w:rFonts w:eastAsia="等线"/>
          <w:lang w:eastAsia="zh-CN"/>
        </w:rPr>
      </w:pPr>
      <w:r>
        <w:rPr>
          <w:rFonts w:eastAsia="等线" w:hint="eastAsia"/>
          <w:lang w:eastAsia="zh-CN"/>
        </w:rPr>
        <w:t>[55]</w:t>
      </w:r>
      <w:r w:rsidRPr="00D80EB1">
        <w:t xml:space="preserve"> </w:t>
      </w:r>
      <w:r w:rsidRPr="00D80EB1">
        <w:rPr>
          <w:rFonts w:eastAsia="等线"/>
          <w:lang w:eastAsia="zh-CN"/>
        </w:rPr>
        <w:t>R4-2504932</w:t>
      </w:r>
      <w:r>
        <w:rPr>
          <w:rFonts w:eastAsia="等线" w:hint="eastAsia"/>
          <w:lang w:eastAsia="zh-CN"/>
        </w:rPr>
        <w:t xml:space="preserve"> </w:t>
      </w:r>
      <w:r w:rsidRPr="00D80EB1">
        <w:rPr>
          <w:rFonts w:eastAsia="等线"/>
          <w:lang w:eastAsia="zh-CN"/>
        </w:rPr>
        <w:t>Draft CR for ATG Rel-19 Pre-configured measurement gap activation/deactivation delay</w:t>
      </w:r>
      <w:r>
        <w:rPr>
          <w:rFonts w:eastAsia="等线" w:hint="eastAsia"/>
          <w:lang w:eastAsia="zh-CN"/>
        </w:rPr>
        <w:t xml:space="preserve">, </w:t>
      </w:r>
      <w:r w:rsidRPr="00D80EB1">
        <w:rPr>
          <w:rFonts w:eastAsia="等线"/>
          <w:lang w:eastAsia="zh-CN"/>
        </w:rPr>
        <w:t>Ericsson</w:t>
      </w:r>
    </w:p>
    <w:p w14:paraId="769EAD06" w14:textId="4C704FBE" w:rsidR="00D80EB1" w:rsidRDefault="00D80EB1" w:rsidP="00E24B1B">
      <w:pPr>
        <w:rPr>
          <w:rFonts w:eastAsia="等线"/>
          <w:lang w:eastAsia="zh-CN"/>
        </w:rPr>
      </w:pPr>
      <w:r>
        <w:rPr>
          <w:rFonts w:eastAsia="等线" w:hint="eastAsia"/>
          <w:lang w:eastAsia="zh-CN"/>
        </w:rPr>
        <w:t>[56]</w:t>
      </w:r>
      <w:r w:rsidRPr="00D80EB1">
        <w:t xml:space="preserve"> </w:t>
      </w:r>
      <w:r w:rsidRPr="00D80EB1">
        <w:rPr>
          <w:rFonts w:eastAsia="等线"/>
          <w:lang w:eastAsia="zh-CN"/>
        </w:rPr>
        <w:t>R4-2504933</w:t>
      </w:r>
      <w:r>
        <w:rPr>
          <w:rFonts w:eastAsia="等线" w:hint="eastAsia"/>
          <w:lang w:eastAsia="zh-CN"/>
        </w:rPr>
        <w:t xml:space="preserve"> </w:t>
      </w:r>
      <w:r w:rsidRPr="00D80EB1">
        <w:rPr>
          <w:rFonts w:eastAsia="等线"/>
          <w:lang w:eastAsia="zh-CN"/>
        </w:rPr>
        <w:t>Draft CR for L1-SINR measurements for Reporting with ATG</w:t>
      </w:r>
      <w:r>
        <w:rPr>
          <w:rFonts w:eastAsia="等线" w:hint="eastAsia"/>
          <w:lang w:eastAsia="zh-CN"/>
        </w:rPr>
        <w:t xml:space="preserve">, </w:t>
      </w:r>
      <w:r w:rsidRPr="00D80EB1">
        <w:rPr>
          <w:rFonts w:eastAsia="等线"/>
          <w:lang w:eastAsia="zh-CN"/>
        </w:rPr>
        <w:t>Ericsson</w:t>
      </w:r>
    </w:p>
    <w:p w14:paraId="2703EFAA" w14:textId="62E384B3" w:rsidR="00D80EB1" w:rsidRDefault="00D80EB1" w:rsidP="00E24B1B">
      <w:pPr>
        <w:rPr>
          <w:rFonts w:eastAsia="等线"/>
          <w:lang w:eastAsia="zh-CN"/>
        </w:rPr>
      </w:pPr>
      <w:r>
        <w:rPr>
          <w:rFonts w:eastAsia="等线" w:hint="eastAsia"/>
          <w:lang w:eastAsia="zh-CN"/>
        </w:rPr>
        <w:t>[57]</w:t>
      </w:r>
      <w:r w:rsidRPr="00D80EB1">
        <w:t xml:space="preserve"> </w:t>
      </w:r>
      <w:r w:rsidRPr="00D80EB1">
        <w:rPr>
          <w:rFonts w:eastAsia="等线"/>
          <w:lang w:eastAsia="zh-CN"/>
        </w:rPr>
        <w:t>R4-2504941</w:t>
      </w:r>
      <w:r>
        <w:rPr>
          <w:rFonts w:eastAsia="等线" w:hint="eastAsia"/>
          <w:lang w:eastAsia="zh-CN"/>
        </w:rPr>
        <w:t xml:space="preserve"> </w:t>
      </w:r>
      <w:proofErr w:type="spellStart"/>
      <w:r w:rsidRPr="00D80EB1">
        <w:rPr>
          <w:rFonts w:eastAsia="等线"/>
          <w:lang w:eastAsia="zh-CN"/>
        </w:rPr>
        <w:t>draftCR</w:t>
      </w:r>
      <w:proofErr w:type="spellEnd"/>
      <w:r w:rsidRPr="00D80EB1">
        <w:rPr>
          <w:rFonts w:eastAsia="等线"/>
          <w:lang w:eastAsia="zh-CN"/>
        </w:rPr>
        <w:t xml:space="preserve"> Introduce requirement applicability and cell re-selection requirement for ATG CA</w:t>
      </w:r>
      <w:r>
        <w:rPr>
          <w:rFonts w:eastAsia="等线" w:hint="eastAsia"/>
          <w:lang w:eastAsia="zh-CN"/>
        </w:rPr>
        <w:t xml:space="preserve">, </w:t>
      </w:r>
      <w:r w:rsidRPr="00D80EB1">
        <w:rPr>
          <w:rFonts w:eastAsia="等线"/>
          <w:lang w:eastAsia="zh-CN"/>
        </w:rPr>
        <w:t>CMCC</w:t>
      </w:r>
    </w:p>
    <w:p w14:paraId="36364ACB" w14:textId="02B5199F" w:rsidR="00D80EB1" w:rsidRDefault="00D80EB1" w:rsidP="00E24B1B">
      <w:pPr>
        <w:rPr>
          <w:rFonts w:eastAsia="等线"/>
          <w:lang w:eastAsia="zh-CN"/>
        </w:rPr>
      </w:pPr>
      <w:r>
        <w:rPr>
          <w:rFonts w:eastAsia="等线" w:hint="eastAsia"/>
          <w:lang w:eastAsia="zh-CN"/>
        </w:rPr>
        <w:t>[59]</w:t>
      </w:r>
      <w:r w:rsidRPr="00D80EB1">
        <w:t xml:space="preserve"> </w:t>
      </w:r>
      <w:r w:rsidRPr="00D80EB1">
        <w:rPr>
          <w:rFonts w:eastAsia="等线"/>
          <w:lang w:eastAsia="zh-CN"/>
        </w:rPr>
        <w:t>R4-2505112</w:t>
      </w:r>
      <w:r>
        <w:rPr>
          <w:rFonts w:eastAsia="等线" w:hint="eastAsia"/>
          <w:lang w:eastAsia="zh-CN"/>
        </w:rPr>
        <w:t xml:space="preserve"> </w:t>
      </w:r>
      <w:r w:rsidRPr="00D80EB1">
        <w:rPr>
          <w:rFonts w:eastAsia="等线"/>
          <w:lang w:eastAsia="zh-CN"/>
        </w:rPr>
        <w:t>WF on UE RF requirements for NR ATG</w:t>
      </w:r>
      <w:r>
        <w:rPr>
          <w:rFonts w:eastAsia="等线" w:hint="eastAsia"/>
          <w:lang w:eastAsia="zh-CN"/>
        </w:rPr>
        <w:t xml:space="preserve">, </w:t>
      </w:r>
      <w:r w:rsidRPr="00D80EB1">
        <w:rPr>
          <w:rFonts w:eastAsia="等线"/>
          <w:lang w:eastAsia="zh-CN"/>
        </w:rPr>
        <w:t>CMCC</w:t>
      </w:r>
    </w:p>
    <w:p w14:paraId="4F120049" w14:textId="1F900554" w:rsidR="00E24B1B" w:rsidRDefault="00E24B1B" w:rsidP="00E24B1B">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5</w:t>
      </w:r>
    </w:p>
    <w:p w14:paraId="00A1DE72" w14:textId="65135FDE" w:rsidR="00E24B1B" w:rsidRPr="003B00F2" w:rsidRDefault="00E24B1B" w:rsidP="00E24B1B">
      <w:pPr>
        <w:rPr>
          <w:rFonts w:eastAsia="等线"/>
          <w:lang w:eastAsia="zh-CN"/>
        </w:rPr>
      </w:pPr>
      <w:r>
        <w:rPr>
          <w:rFonts w:eastAsia="等线" w:hint="eastAsia"/>
          <w:lang w:eastAsia="zh-CN"/>
        </w:rPr>
        <w:t>[1]</w:t>
      </w:r>
      <w:r w:rsidRPr="00E24B1B">
        <w:t xml:space="preserve"> </w:t>
      </w:r>
      <w:r w:rsidRPr="00E24B1B">
        <w:rPr>
          <w:rFonts w:eastAsia="等线"/>
          <w:lang w:eastAsia="zh-CN"/>
        </w:rPr>
        <w:t>R4-2505532</w:t>
      </w:r>
      <w:r w:rsidR="00BA18B4">
        <w:rPr>
          <w:rFonts w:eastAsia="等线" w:hint="eastAsia"/>
          <w:lang w:eastAsia="zh-CN"/>
        </w:rPr>
        <w:t xml:space="preserve"> </w:t>
      </w:r>
      <w:r w:rsidRPr="00E24B1B">
        <w:rPr>
          <w:rFonts w:eastAsia="等线"/>
          <w:lang w:eastAsia="zh-CN"/>
        </w:rPr>
        <w:t>Discussion on Rel-19 ATG UE RF with DL inter-band CA_n3-n39</w:t>
      </w:r>
      <w:r w:rsidR="00D80EB1">
        <w:rPr>
          <w:rFonts w:eastAsia="等线" w:hint="eastAsia"/>
          <w:lang w:eastAsia="zh-CN"/>
        </w:rPr>
        <w:t xml:space="preserve">, </w:t>
      </w:r>
      <w:r w:rsidRPr="00E24B1B">
        <w:rPr>
          <w:rFonts w:eastAsia="等线"/>
          <w:lang w:eastAsia="zh-CN"/>
        </w:rPr>
        <w:t xml:space="preserve">Huawei, </w:t>
      </w:r>
      <w:proofErr w:type="spellStart"/>
      <w:r w:rsidRPr="00E24B1B">
        <w:rPr>
          <w:rFonts w:eastAsia="等线"/>
          <w:lang w:eastAsia="zh-CN"/>
        </w:rPr>
        <w:t>HiSilicon</w:t>
      </w:r>
      <w:proofErr w:type="spellEnd"/>
    </w:p>
    <w:p w14:paraId="5CDF5A6F" w14:textId="61426A35" w:rsidR="00E24B1B" w:rsidRPr="003B00F2" w:rsidRDefault="00E24B1B" w:rsidP="00E24B1B">
      <w:pPr>
        <w:rPr>
          <w:rFonts w:eastAsia="等线"/>
          <w:lang w:eastAsia="zh-CN"/>
        </w:rPr>
      </w:pPr>
      <w:r>
        <w:rPr>
          <w:rFonts w:eastAsia="等线" w:hint="eastAsia"/>
          <w:lang w:eastAsia="zh-CN"/>
        </w:rPr>
        <w:t xml:space="preserve">[2] </w:t>
      </w:r>
      <w:r w:rsidRPr="00E24B1B">
        <w:rPr>
          <w:rFonts w:eastAsia="等线"/>
          <w:lang w:eastAsia="zh-CN"/>
        </w:rPr>
        <w:t>R4-2505560</w:t>
      </w:r>
      <w:r w:rsidR="00BA18B4">
        <w:rPr>
          <w:rFonts w:eastAsia="等线" w:hint="eastAsia"/>
          <w:lang w:eastAsia="zh-CN"/>
        </w:rPr>
        <w:t xml:space="preserve"> </w:t>
      </w:r>
      <w:r w:rsidRPr="00E24B1B">
        <w:rPr>
          <w:rFonts w:eastAsia="等线"/>
          <w:lang w:eastAsia="zh-CN"/>
        </w:rPr>
        <w:t xml:space="preserve">Topic summary for [115][211] </w:t>
      </w:r>
      <w:proofErr w:type="spellStart"/>
      <w:r w:rsidRPr="00E24B1B">
        <w:rPr>
          <w:rFonts w:eastAsia="等线"/>
          <w:lang w:eastAsia="zh-CN"/>
        </w:rPr>
        <w:t>NR_ATG_enh</w:t>
      </w:r>
      <w:proofErr w:type="spellEnd"/>
      <w:r w:rsidR="00D80EB1">
        <w:rPr>
          <w:rFonts w:eastAsia="等线" w:hint="eastAsia"/>
          <w:lang w:eastAsia="zh-CN"/>
        </w:rPr>
        <w:t xml:space="preserve">, </w:t>
      </w:r>
      <w:r w:rsidRPr="00E24B1B">
        <w:rPr>
          <w:rFonts w:eastAsia="等线"/>
          <w:lang w:eastAsia="zh-CN"/>
        </w:rPr>
        <w:t>Moderator (CMCC)</w:t>
      </w:r>
    </w:p>
    <w:p w14:paraId="7F9D35CE" w14:textId="6B6C7D89" w:rsidR="00E24B1B" w:rsidRPr="003B00F2" w:rsidRDefault="00E24B1B" w:rsidP="00E24B1B">
      <w:pPr>
        <w:rPr>
          <w:rFonts w:eastAsia="等线"/>
          <w:lang w:eastAsia="zh-CN"/>
        </w:rPr>
      </w:pPr>
      <w:r>
        <w:rPr>
          <w:rFonts w:eastAsia="等线" w:hint="eastAsia"/>
          <w:lang w:eastAsia="zh-CN"/>
        </w:rPr>
        <w:t xml:space="preserve">[3] </w:t>
      </w:r>
      <w:r w:rsidRPr="00E24B1B">
        <w:rPr>
          <w:rFonts w:eastAsia="等线"/>
          <w:lang w:eastAsia="zh-CN"/>
        </w:rPr>
        <w:t>R4-2505971</w:t>
      </w:r>
      <w:r w:rsidR="00BA18B4">
        <w:rPr>
          <w:rFonts w:eastAsia="等线" w:hint="eastAsia"/>
          <w:lang w:eastAsia="zh-CN"/>
        </w:rPr>
        <w:t xml:space="preserve"> </w:t>
      </w:r>
      <w:r w:rsidRPr="00E24B1B">
        <w:rPr>
          <w:rFonts w:eastAsia="等线"/>
          <w:lang w:eastAsia="zh-CN"/>
        </w:rPr>
        <w:t>View on BS demodulation requirement for ATG</w:t>
      </w:r>
      <w:r w:rsidR="00D80EB1">
        <w:rPr>
          <w:rFonts w:eastAsia="等线" w:hint="eastAsia"/>
          <w:lang w:eastAsia="zh-CN"/>
        </w:rPr>
        <w:t xml:space="preserve">, </w:t>
      </w:r>
      <w:r w:rsidRPr="00E24B1B">
        <w:rPr>
          <w:rFonts w:eastAsia="等线"/>
          <w:lang w:eastAsia="zh-CN"/>
        </w:rPr>
        <w:t>Samsung</w:t>
      </w:r>
    </w:p>
    <w:p w14:paraId="4D261134" w14:textId="535D5C63" w:rsidR="00E24B1B" w:rsidRPr="003B00F2" w:rsidRDefault="00E24B1B" w:rsidP="00E24B1B">
      <w:pPr>
        <w:rPr>
          <w:rFonts w:eastAsia="等线"/>
          <w:lang w:eastAsia="zh-CN"/>
        </w:rPr>
      </w:pPr>
      <w:r>
        <w:rPr>
          <w:rFonts w:eastAsia="等线" w:hint="eastAsia"/>
          <w:lang w:eastAsia="zh-CN"/>
        </w:rPr>
        <w:t xml:space="preserve">[4] </w:t>
      </w:r>
      <w:r w:rsidRPr="00E24B1B">
        <w:rPr>
          <w:rFonts w:eastAsia="等线"/>
          <w:lang w:eastAsia="zh-CN"/>
        </w:rPr>
        <w:t>R4-2506026</w:t>
      </w:r>
      <w:r w:rsidR="00BA18B4">
        <w:rPr>
          <w:rFonts w:eastAsia="等线" w:hint="eastAsia"/>
          <w:lang w:eastAsia="zh-CN"/>
        </w:rPr>
        <w:t xml:space="preserve"> </w:t>
      </w:r>
      <w:r w:rsidRPr="00E24B1B">
        <w:rPr>
          <w:rFonts w:eastAsia="等线"/>
          <w:lang w:eastAsia="zh-CN"/>
        </w:rPr>
        <w:t>(</w:t>
      </w:r>
      <w:proofErr w:type="spellStart"/>
      <w:r w:rsidRPr="00E24B1B">
        <w:rPr>
          <w:rFonts w:eastAsia="等线"/>
          <w:lang w:eastAsia="zh-CN"/>
        </w:rPr>
        <w:t>NR_ATG_enh</w:t>
      </w:r>
      <w:proofErr w:type="spellEnd"/>
      <w:r w:rsidRPr="00E24B1B">
        <w:rPr>
          <w:rFonts w:eastAsia="等线"/>
          <w:lang w:eastAsia="zh-CN"/>
        </w:rPr>
        <w:t>-Perf)CR for 38.141-1, Introduction of R19 ATG enhancement BS RF requirements</w:t>
      </w:r>
      <w:r w:rsidR="00D80EB1">
        <w:rPr>
          <w:rFonts w:eastAsia="等线" w:hint="eastAsia"/>
          <w:lang w:eastAsia="zh-CN"/>
        </w:rPr>
        <w:t xml:space="preserve">, </w:t>
      </w:r>
      <w:r w:rsidRPr="00E24B1B">
        <w:rPr>
          <w:rFonts w:eastAsia="等线"/>
          <w:lang w:eastAsia="zh-CN"/>
        </w:rPr>
        <w:t>CATT, ZTE Corporation, CMCC, Huawei, Ericsson</w:t>
      </w:r>
    </w:p>
    <w:p w14:paraId="486ECAFC" w14:textId="2C1ECDA9" w:rsidR="00E24B1B" w:rsidRPr="003B00F2" w:rsidRDefault="00E24B1B" w:rsidP="00E24B1B">
      <w:pPr>
        <w:rPr>
          <w:rFonts w:eastAsia="等线"/>
          <w:lang w:eastAsia="zh-CN"/>
        </w:rPr>
      </w:pPr>
      <w:r>
        <w:rPr>
          <w:rFonts w:eastAsia="等线" w:hint="eastAsia"/>
          <w:lang w:eastAsia="zh-CN"/>
        </w:rPr>
        <w:t xml:space="preserve">[5] </w:t>
      </w:r>
      <w:r w:rsidRPr="00E24B1B">
        <w:rPr>
          <w:rFonts w:eastAsia="等线"/>
          <w:lang w:eastAsia="zh-CN"/>
        </w:rPr>
        <w:t>R4-2506094</w:t>
      </w:r>
      <w:r w:rsidR="00BA18B4">
        <w:rPr>
          <w:rFonts w:eastAsia="等线" w:hint="eastAsia"/>
          <w:lang w:eastAsia="zh-CN"/>
        </w:rPr>
        <w:t xml:space="preserve"> </w:t>
      </w:r>
      <w:r w:rsidRPr="00E24B1B">
        <w:rPr>
          <w:rFonts w:eastAsia="等线"/>
          <w:lang w:eastAsia="zh-CN"/>
        </w:rPr>
        <w:t>Discussion on enhancements for Rel-19 ATG RRM core requirements</w:t>
      </w:r>
      <w:r w:rsidR="00D80EB1">
        <w:rPr>
          <w:rFonts w:eastAsia="等线" w:hint="eastAsia"/>
          <w:lang w:eastAsia="zh-CN"/>
        </w:rPr>
        <w:t xml:space="preserve">, </w:t>
      </w:r>
      <w:r w:rsidRPr="00E24B1B">
        <w:rPr>
          <w:rFonts w:eastAsia="等线"/>
          <w:lang w:eastAsia="zh-CN"/>
        </w:rPr>
        <w:t>CATT</w:t>
      </w:r>
    </w:p>
    <w:p w14:paraId="5D6E103E" w14:textId="5F6E9714" w:rsidR="00E24B1B" w:rsidRPr="003B00F2" w:rsidRDefault="00E24B1B" w:rsidP="00E24B1B">
      <w:pPr>
        <w:rPr>
          <w:rFonts w:eastAsia="等线"/>
          <w:lang w:eastAsia="zh-CN"/>
        </w:rPr>
      </w:pPr>
      <w:r>
        <w:rPr>
          <w:rFonts w:eastAsia="等线" w:hint="eastAsia"/>
          <w:lang w:eastAsia="zh-CN"/>
        </w:rPr>
        <w:t xml:space="preserve">[6] </w:t>
      </w:r>
      <w:r w:rsidRPr="00E24B1B">
        <w:rPr>
          <w:rFonts w:eastAsia="等线"/>
          <w:lang w:eastAsia="zh-CN"/>
        </w:rPr>
        <w:t>R4-2506095</w:t>
      </w:r>
      <w:r w:rsidR="00BA18B4">
        <w:rPr>
          <w:rFonts w:eastAsia="等线" w:hint="eastAsia"/>
          <w:lang w:eastAsia="zh-CN"/>
        </w:rPr>
        <w:t xml:space="preserve"> </w:t>
      </w:r>
      <w:r w:rsidRPr="00E24B1B">
        <w:rPr>
          <w:rFonts w:eastAsia="等线"/>
          <w:lang w:eastAsia="zh-CN"/>
        </w:rPr>
        <w:t>Draft CR to TS 38.133 on general measurement requirement for ATG</w:t>
      </w:r>
      <w:r w:rsidR="00D80EB1">
        <w:rPr>
          <w:rFonts w:eastAsia="等线" w:hint="eastAsia"/>
          <w:lang w:eastAsia="zh-CN"/>
        </w:rPr>
        <w:t xml:space="preserve">, </w:t>
      </w:r>
      <w:r w:rsidRPr="00E24B1B">
        <w:rPr>
          <w:rFonts w:eastAsia="等线"/>
          <w:lang w:eastAsia="zh-CN"/>
        </w:rPr>
        <w:t>CATT</w:t>
      </w:r>
    </w:p>
    <w:p w14:paraId="62720D89" w14:textId="120C0596" w:rsidR="00E24B1B" w:rsidRPr="003B00F2" w:rsidRDefault="00E24B1B" w:rsidP="00E24B1B">
      <w:pPr>
        <w:rPr>
          <w:rFonts w:eastAsia="等线"/>
          <w:lang w:eastAsia="zh-CN"/>
        </w:rPr>
      </w:pPr>
      <w:r>
        <w:rPr>
          <w:rFonts w:eastAsia="等线" w:hint="eastAsia"/>
          <w:lang w:eastAsia="zh-CN"/>
        </w:rPr>
        <w:lastRenderedPageBreak/>
        <w:t xml:space="preserve">[7] </w:t>
      </w:r>
      <w:r w:rsidRPr="00E24B1B">
        <w:rPr>
          <w:rFonts w:eastAsia="等线"/>
          <w:lang w:eastAsia="zh-CN"/>
        </w:rPr>
        <w:t>R4-2506097</w:t>
      </w:r>
      <w:r w:rsidR="00BA18B4">
        <w:rPr>
          <w:rFonts w:eastAsia="等线" w:hint="eastAsia"/>
          <w:lang w:eastAsia="zh-CN"/>
        </w:rPr>
        <w:t xml:space="preserve"> </w:t>
      </w:r>
      <w:r w:rsidRPr="00E24B1B">
        <w:rPr>
          <w:rFonts w:eastAsia="等线"/>
          <w:lang w:eastAsia="zh-CN"/>
        </w:rPr>
        <w:t>Discussion on enhancements for Rel-19 ATG RRM performance requirements</w:t>
      </w:r>
      <w:r w:rsidR="00D80EB1">
        <w:rPr>
          <w:rFonts w:eastAsia="等线" w:hint="eastAsia"/>
          <w:lang w:eastAsia="zh-CN"/>
        </w:rPr>
        <w:t xml:space="preserve">, </w:t>
      </w:r>
      <w:r w:rsidRPr="00E24B1B">
        <w:rPr>
          <w:rFonts w:eastAsia="等线"/>
          <w:lang w:eastAsia="zh-CN"/>
        </w:rPr>
        <w:t>CATT</w:t>
      </w:r>
    </w:p>
    <w:p w14:paraId="4C7E3A01" w14:textId="0C59CB22" w:rsidR="00E24B1B" w:rsidRPr="003B00F2" w:rsidRDefault="00E24B1B" w:rsidP="00E24B1B">
      <w:pPr>
        <w:rPr>
          <w:rFonts w:eastAsia="等线"/>
          <w:lang w:eastAsia="zh-CN"/>
        </w:rPr>
      </w:pPr>
      <w:r>
        <w:rPr>
          <w:rFonts w:eastAsia="等线" w:hint="eastAsia"/>
          <w:lang w:eastAsia="zh-CN"/>
        </w:rPr>
        <w:t xml:space="preserve">[8] </w:t>
      </w:r>
      <w:r w:rsidRPr="00E24B1B">
        <w:rPr>
          <w:rFonts w:eastAsia="等线"/>
          <w:lang w:eastAsia="zh-CN"/>
        </w:rPr>
        <w:t>R4-2506238</w:t>
      </w:r>
      <w:r w:rsidR="00BA18B4">
        <w:rPr>
          <w:rFonts w:eastAsia="等线" w:hint="eastAsia"/>
          <w:lang w:eastAsia="zh-CN"/>
        </w:rPr>
        <w:t xml:space="preserve"> </w:t>
      </w:r>
      <w:r w:rsidRPr="00E24B1B">
        <w:rPr>
          <w:rFonts w:eastAsia="等线"/>
          <w:lang w:eastAsia="zh-CN"/>
        </w:rPr>
        <w:t>Discussion on RRM core requirements for ATG CA operation</w:t>
      </w:r>
      <w:r w:rsidR="00D80EB1">
        <w:rPr>
          <w:rFonts w:eastAsia="等线" w:hint="eastAsia"/>
          <w:lang w:eastAsia="zh-CN"/>
        </w:rPr>
        <w:t xml:space="preserve">, </w:t>
      </w:r>
      <w:r w:rsidRPr="00E24B1B">
        <w:rPr>
          <w:rFonts w:eastAsia="等线"/>
          <w:lang w:eastAsia="zh-CN"/>
        </w:rPr>
        <w:t>LG Electronics Inc.</w:t>
      </w:r>
    </w:p>
    <w:p w14:paraId="21840E29" w14:textId="6B51116C" w:rsidR="00E24B1B" w:rsidRPr="003B00F2" w:rsidRDefault="00E24B1B" w:rsidP="00E24B1B">
      <w:pPr>
        <w:rPr>
          <w:rFonts w:eastAsia="等线"/>
          <w:lang w:eastAsia="zh-CN"/>
        </w:rPr>
      </w:pPr>
      <w:r>
        <w:rPr>
          <w:rFonts w:eastAsia="等线" w:hint="eastAsia"/>
          <w:lang w:eastAsia="zh-CN"/>
        </w:rPr>
        <w:t xml:space="preserve">[9] </w:t>
      </w:r>
      <w:r w:rsidRPr="00E24B1B">
        <w:rPr>
          <w:rFonts w:eastAsia="等线"/>
          <w:lang w:eastAsia="zh-CN"/>
        </w:rPr>
        <w:t>R4-2506239</w:t>
      </w:r>
      <w:r w:rsidR="00BA18B4">
        <w:rPr>
          <w:rFonts w:eastAsia="等线" w:hint="eastAsia"/>
          <w:lang w:eastAsia="zh-CN"/>
        </w:rPr>
        <w:t xml:space="preserve"> </w:t>
      </w:r>
      <w:r w:rsidRPr="00E24B1B">
        <w:rPr>
          <w:rFonts w:eastAsia="等线"/>
          <w:lang w:eastAsia="zh-CN"/>
        </w:rPr>
        <w:t>Discussion on RRM performance requirements for ATG CA operation</w:t>
      </w:r>
      <w:r w:rsidR="00D80EB1">
        <w:rPr>
          <w:rFonts w:eastAsia="等线" w:hint="eastAsia"/>
          <w:lang w:eastAsia="zh-CN"/>
        </w:rPr>
        <w:t xml:space="preserve">, </w:t>
      </w:r>
      <w:r w:rsidRPr="00E24B1B">
        <w:rPr>
          <w:rFonts w:eastAsia="等线"/>
          <w:lang w:eastAsia="zh-CN"/>
        </w:rPr>
        <w:t>LG Electronics Inc.</w:t>
      </w:r>
    </w:p>
    <w:p w14:paraId="621FED8B" w14:textId="3BD20AD6" w:rsidR="00E24B1B" w:rsidRPr="003B00F2" w:rsidRDefault="00E24B1B" w:rsidP="00E24B1B">
      <w:pPr>
        <w:rPr>
          <w:rFonts w:eastAsia="等线"/>
          <w:lang w:eastAsia="zh-CN"/>
        </w:rPr>
      </w:pPr>
      <w:r>
        <w:rPr>
          <w:rFonts w:eastAsia="等线" w:hint="eastAsia"/>
          <w:lang w:eastAsia="zh-CN"/>
        </w:rPr>
        <w:t xml:space="preserve">[10] </w:t>
      </w:r>
      <w:r w:rsidRPr="00E24B1B">
        <w:rPr>
          <w:rFonts w:eastAsia="等线"/>
          <w:lang w:eastAsia="zh-CN"/>
        </w:rPr>
        <w:t>R4-2506240</w:t>
      </w:r>
      <w:r w:rsidR="00BA18B4">
        <w:rPr>
          <w:rFonts w:eastAsia="等线" w:hint="eastAsia"/>
          <w:lang w:eastAsia="zh-CN"/>
        </w:rPr>
        <w:t xml:space="preserve"> </w:t>
      </w:r>
      <w:r w:rsidRPr="00E24B1B">
        <w:rPr>
          <w:rFonts w:eastAsia="等线"/>
          <w:lang w:eastAsia="zh-CN"/>
        </w:rPr>
        <w:t>Draft CR on L1-RSRP measurements for Reporting for ATG CA in Clause 9.5D</w:t>
      </w:r>
      <w:r w:rsidR="00D80EB1">
        <w:rPr>
          <w:rFonts w:eastAsia="等线" w:hint="eastAsia"/>
          <w:lang w:eastAsia="zh-CN"/>
        </w:rPr>
        <w:t xml:space="preserve">, </w:t>
      </w:r>
      <w:r w:rsidRPr="00E24B1B">
        <w:rPr>
          <w:rFonts w:eastAsia="等线"/>
          <w:lang w:eastAsia="zh-CN"/>
        </w:rPr>
        <w:t>LG Electronics Inc.</w:t>
      </w:r>
    </w:p>
    <w:p w14:paraId="7DE8E59A" w14:textId="458B9E52" w:rsidR="00E24B1B" w:rsidRPr="003B00F2" w:rsidRDefault="00E24B1B" w:rsidP="00E24B1B">
      <w:pPr>
        <w:rPr>
          <w:rFonts w:eastAsia="等线"/>
          <w:lang w:eastAsia="zh-CN"/>
        </w:rPr>
      </w:pPr>
      <w:r>
        <w:rPr>
          <w:rFonts w:eastAsia="等线" w:hint="eastAsia"/>
          <w:lang w:eastAsia="zh-CN"/>
        </w:rPr>
        <w:t xml:space="preserve">[11] </w:t>
      </w:r>
      <w:r w:rsidR="007D3747" w:rsidRPr="007D3747">
        <w:rPr>
          <w:rFonts w:eastAsia="等线"/>
          <w:lang w:eastAsia="zh-CN"/>
        </w:rPr>
        <w:t>R4-2506310</w:t>
      </w:r>
      <w:r w:rsidR="00BA18B4">
        <w:rPr>
          <w:rFonts w:eastAsia="等线" w:hint="eastAsia"/>
          <w:lang w:eastAsia="zh-CN"/>
        </w:rPr>
        <w:t xml:space="preserve"> </w:t>
      </w:r>
      <w:r w:rsidR="007D3747" w:rsidRPr="007D3747">
        <w:rPr>
          <w:rFonts w:eastAsia="等线"/>
          <w:lang w:eastAsia="zh-CN"/>
        </w:rPr>
        <w:t>Discussion for ATG UE RF requirements</w:t>
      </w:r>
      <w:r w:rsidR="00D80EB1">
        <w:rPr>
          <w:rFonts w:eastAsia="等线" w:hint="eastAsia"/>
          <w:lang w:eastAsia="zh-CN"/>
        </w:rPr>
        <w:t xml:space="preserve">, </w:t>
      </w:r>
      <w:r w:rsidR="007D3747" w:rsidRPr="007D3747">
        <w:rPr>
          <w:rFonts w:eastAsia="等线"/>
          <w:lang w:eastAsia="zh-CN"/>
        </w:rPr>
        <w:t>LG Electronics France</w:t>
      </w:r>
    </w:p>
    <w:p w14:paraId="6ABD4BAA" w14:textId="38313497" w:rsidR="00E24B1B" w:rsidRPr="003B00F2" w:rsidRDefault="00E24B1B" w:rsidP="00E24B1B">
      <w:pPr>
        <w:rPr>
          <w:rFonts w:eastAsia="等线"/>
          <w:lang w:eastAsia="zh-CN"/>
        </w:rPr>
      </w:pPr>
      <w:r>
        <w:rPr>
          <w:rFonts w:eastAsia="等线" w:hint="eastAsia"/>
          <w:lang w:eastAsia="zh-CN"/>
        </w:rPr>
        <w:t xml:space="preserve">[12] </w:t>
      </w:r>
      <w:r w:rsidR="007D3747" w:rsidRPr="007D3747">
        <w:rPr>
          <w:rFonts w:eastAsia="等线"/>
          <w:lang w:eastAsia="zh-CN"/>
        </w:rPr>
        <w:t>R4-2506367</w:t>
      </w:r>
      <w:r w:rsidR="00BA18B4">
        <w:rPr>
          <w:rFonts w:eastAsia="等线" w:hint="eastAsia"/>
          <w:lang w:eastAsia="zh-CN"/>
        </w:rPr>
        <w:t xml:space="preserve"> </w:t>
      </w:r>
      <w:r w:rsidR="007D3747" w:rsidRPr="007D3747">
        <w:rPr>
          <w:rFonts w:eastAsia="等线"/>
          <w:lang w:eastAsia="zh-CN"/>
        </w:rPr>
        <w:t>Discussion on UE RF requirements for ATG with inter-band CA</w:t>
      </w:r>
      <w:r w:rsidR="00D80EB1">
        <w:rPr>
          <w:rFonts w:eastAsia="等线" w:hint="eastAsia"/>
          <w:lang w:eastAsia="zh-CN"/>
        </w:rPr>
        <w:t xml:space="preserve">, </w:t>
      </w:r>
      <w:r w:rsidR="007D3747" w:rsidRPr="007D3747">
        <w:rPr>
          <w:rFonts w:eastAsia="等线"/>
          <w:lang w:eastAsia="zh-CN"/>
        </w:rPr>
        <w:t>CMCC</w:t>
      </w:r>
    </w:p>
    <w:p w14:paraId="7B0CA95F" w14:textId="0A188856" w:rsidR="00E24B1B" w:rsidRPr="003B00F2" w:rsidRDefault="00E24B1B" w:rsidP="00E24B1B">
      <w:pPr>
        <w:rPr>
          <w:rFonts w:eastAsia="等线"/>
          <w:lang w:eastAsia="zh-CN"/>
        </w:rPr>
      </w:pPr>
      <w:r>
        <w:rPr>
          <w:rFonts w:eastAsia="等线" w:hint="eastAsia"/>
          <w:lang w:eastAsia="zh-CN"/>
        </w:rPr>
        <w:t xml:space="preserve">[13] </w:t>
      </w:r>
      <w:r w:rsidR="007D3747" w:rsidRPr="007D3747">
        <w:rPr>
          <w:rFonts w:eastAsia="等线"/>
          <w:lang w:eastAsia="zh-CN"/>
        </w:rPr>
        <w:t>R4-2506411</w:t>
      </w:r>
      <w:r w:rsidR="00BA18B4">
        <w:rPr>
          <w:rFonts w:eastAsia="等线" w:hint="eastAsia"/>
          <w:lang w:eastAsia="zh-CN"/>
        </w:rPr>
        <w:t xml:space="preserve"> </w:t>
      </w:r>
      <w:r w:rsidR="007D3747" w:rsidRPr="007D3747">
        <w:rPr>
          <w:rFonts w:eastAsia="等线"/>
          <w:lang w:eastAsia="zh-CN"/>
        </w:rPr>
        <w:t>Discussion on RRM core requirements for R19 ATG</w:t>
      </w:r>
      <w:r w:rsidR="00D80EB1">
        <w:rPr>
          <w:rFonts w:eastAsia="等线" w:hint="eastAsia"/>
          <w:lang w:eastAsia="zh-CN"/>
        </w:rPr>
        <w:t xml:space="preserve">, </w:t>
      </w:r>
      <w:r w:rsidR="007D3747" w:rsidRPr="007D3747">
        <w:rPr>
          <w:rFonts w:eastAsia="等线"/>
          <w:lang w:eastAsia="zh-CN"/>
        </w:rPr>
        <w:t>CMCC</w:t>
      </w:r>
    </w:p>
    <w:p w14:paraId="2FCAA1F1" w14:textId="5751DC4A" w:rsidR="00E24B1B" w:rsidRPr="003B00F2" w:rsidRDefault="00E24B1B" w:rsidP="00E24B1B">
      <w:pPr>
        <w:rPr>
          <w:rFonts w:eastAsia="等线"/>
          <w:lang w:eastAsia="zh-CN"/>
        </w:rPr>
      </w:pPr>
      <w:r>
        <w:rPr>
          <w:rFonts w:eastAsia="等线" w:hint="eastAsia"/>
          <w:lang w:eastAsia="zh-CN"/>
        </w:rPr>
        <w:t xml:space="preserve">[14] </w:t>
      </w:r>
      <w:r w:rsidR="007D3747" w:rsidRPr="007D3747">
        <w:rPr>
          <w:rFonts w:eastAsia="等线"/>
          <w:lang w:eastAsia="zh-CN"/>
        </w:rPr>
        <w:t>R4-2506412</w:t>
      </w:r>
      <w:r w:rsidR="00BA18B4">
        <w:rPr>
          <w:rFonts w:eastAsia="等线" w:hint="eastAsia"/>
          <w:lang w:eastAsia="zh-CN"/>
        </w:rPr>
        <w:t xml:space="preserve"> </w:t>
      </w:r>
      <w:proofErr w:type="spellStart"/>
      <w:r w:rsidR="007D3747" w:rsidRPr="007D3747">
        <w:rPr>
          <w:rFonts w:eastAsia="等线"/>
          <w:lang w:eastAsia="zh-CN"/>
        </w:rPr>
        <w:t>draftCR</w:t>
      </w:r>
      <w:proofErr w:type="spellEnd"/>
      <w:r w:rsidR="007D3747" w:rsidRPr="007D3747">
        <w:rPr>
          <w:rFonts w:eastAsia="等线"/>
          <w:lang w:eastAsia="zh-CN"/>
        </w:rPr>
        <w:t xml:space="preserve"> on requirement applicability and cell re-selection requirement introduction for ATG CA</w:t>
      </w:r>
      <w:r w:rsidR="00D80EB1">
        <w:rPr>
          <w:rFonts w:eastAsia="等线" w:hint="eastAsia"/>
          <w:lang w:eastAsia="zh-CN"/>
        </w:rPr>
        <w:t xml:space="preserve">, </w:t>
      </w:r>
      <w:r w:rsidR="007D3747" w:rsidRPr="007D3747">
        <w:rPr>
          <w:rFonts w:eastAsia="等线"/>
          <w:lang w:eastAsia="zh-CN"/>
        </w:rPr>
        <w:t>CMCC</w:t>
      </w:r>
    </w:p>
    <w:p w14:paraId="0BB35AEB" w14:textId="4C231EDA" w:rsidR="00E24B1B" w:rsidRPr="003B00F2" w:rsidRDefault="00E24B1B" w:rsidP="00E24B1B">
      <w:pPr>
        <w:rPr>
          <w:rFonts w:eastAsia="等线"/>
          <w:lang w:eastAsia="zh-CN"/>
        </w:rPr>
      </w:pPr>
      <w:r>
        <w:rPr>
          <w:rFonts w:eastAsia="等线" w:hint="eastAsia"/>
          <w:lang w:eastAsia="zh-CN"/>
        </w:rPr>
        <w:t xml:space="preserve">[15] </w:t>
      </w:r>
      <w:r w:rsidR="007D3747" w:rsidRPr="007D3747">
        <w:rPr>
          <w:rFonts w:eastAsia="等线"/>
          <w:lang w:eastAsia="zh-CN"/>
        </w:rPr>
        <w:t>R4-2506414</w:t>
      </w:r>
      <w:r w:rsidR="00BA18B4">
        <w:rPr>
          <w:rFonts w:eastAsia="等线" w:hint="eastAsia"/>
          <w:lang w:eastAsia="zh-CN"/>
        </w:rPr>
        <w:t xml:space="preserve"> </w:t>
      </w:r>
      <w:r w:rsidR="007D3747" w:rsidRPr="007D3747">
        <w:rPr>
          <w:rFonts w:eastAsia="等线"/>
          <w:lang w:eastAsia="zh-CN"/>
        </w:rPr>
        <w:t>Discussion on test cases for R19 ATG</w:t>
      </w:r>
      <w:r w:rsidR="00D80EB1">
        <w:rPr>
          <w:rFonts w:eastAsia="等线" w:hint="eastAsia"/>
          <w:lang w:eastAsia="zh-CN"/>
        </w:rPr>
        <w:t xml:space="preserve">, </w:t>
      </w:r>
      <w:r w:rsidR="007D3747" w:rsidRPr="007D3747">
        <w:rPr>
          <w:rFonts w:eastAsia="等线"/>
          <w:lang w:eastAsia="zh-CN"/>
        </w:rPr>
        <w:t>CMCC</w:t>
      </w:r>
    </w:p>
    <w:p w14:paraId="7AB39DF8" w14:textId="1F5B7502" w:rsidR="00E24B1B" w:rsidRPr="003B00F2" w:rsidRDefault="00E24B1B" w:rsidP="00E24B1B">
      <w:pPr>
        <w:rPr>
          <w:rFonts w:eastAsia="等线"/>
          <w:lang w:eastAsia="zh-CN"/>
        </w:rPr>
      </w:pPr>
      <w:r>
        <w:rPr>
          <w:rFonts w:eastAsia="等线" w:hint="eastAsia"/>
          <w:lang w:eastAsia="zh-CN"/>
        </w:rPr>
        <w:t xml:space="preserve">[16] </w:t>
      </w:r>
      <w:r w:rsidR="007D3747" w:rsidRPr="007D3747">
        <w:rPr>
          <w:rFonts w:eastAsia="等线"/>
          <w:lang w:eastAsia="zh-CN"/>
        </w:rPr>
        <w:t>R4-2506415</w:t>
      </w:r>
      <w:r w:rsidR="00BA18B4">
        <w:rPr>
          <w:rFonts w:eastAsia="等线" w:hint="eastAsia"/>
          <w:lang w:eastAsia="zh-CN"/>
        </w:rPr>
        <w:t xml:space="preserve"> </w:t>
      </w:r>
      <w:r w:rsidR="007D3747" w:rsidRPr="007D3747">
        <w:rPr>
          <w:rFonts w:eastAsia="等线"/>
          <w:lang w:eastAsia="zh-CN"/>
        </w:rPr>
        <w:t>Discussion on demodulation and CSI requirements for Rel-19 ATG</w:t>
      </w:r>
      <w:r w:rsidR="00D80EB1">
        <w:rPr>
          <w:rFonts w:eastAsia="等线" w:hint="eastAsia"/>
          <w:lang w:eastAsia="zh-CN"/>
        </w:rPr>
        <w:t xml:space="preserve">, </w:t>
      </w:r>
      <w:r w:rsidR="007D3747" w:rsidRPr="007D3747">
        <w:rPr>
          <w:rFonts w:eastAsia="等线"/>
          <w:lang w:eastAsia="zh-CN"/>
        </w:rPr>
        <w:t>CMCC</w:t>
      </w:r>
    </w:p>
    <w:p w14:paraId="57C02090" w14:textId="61F41267" w:rsidR="00E24B1B" w:rsidRPr="003B00F2" w:rsidRDefault="00E24B1B" w:rsidP="00E24B1B">
      <w:pPr>
        <w:rPr>
          <w:rFonts w:eastAsia="等线"/>
          <w:lang w:eastAsia="zh-CN"/>
        </w:rPr>
      </w:pPr>
      <w:r>
        <w:rPr>
          <w:rFonts w:eastAsia="等线" w:hint="eastAsia"/>
          <w:lang w:eastAsia="zh-CN"/>
        </w:rPr>
        <w:t xml:space="preserve">[17] </w:t>
      </w:r>
      <w:r w:rsidR="007D3747" w:rsidRPr="007D3747">
        <w:rPr>
          <w:rFonts w:eastAsia="等线"/>
          <w:lang w:eastAsia="zh-CN"/>
        </w:rPr>
        <w:t>R4-2506802</w:t>
      </w:r>
      <w:r w:rsidR="00BA18B4">
        <w:rPr>
          <w:rFonts w:eastAsia="等线" w:hint="eastAsia"/>
          <w:lang w:eastAsia="zh-CN"/>
        </w:rPr>
        <w:t xml:space="preserve"> </w:t>
      </w:r>
      <w:r w:rsidR="007D3747" w:rsidRPr="007D3747">
        <w:rPr>
          <w:rFonts w:eastAsia="等线"/>
          <w:lang w:eastAsia="zh-CN"/>
        </w:rPr>
        <w:t>Discussions on RRM core requirements for Rel-19 ATG</w:t>
      </w:r>
      <w:r w:rsidR="00D80EB1">
        <w:rPr>
          <w:rFonts w:eastAsia="等线" w:hint="eastAsia"/>
          <w:lang w:eastAsia="zh-CN"/>
        </w:rPr>
        <w:t xml:space="preserve">, </w:t>
      </w:r>
      <w:r w:rsidR="007D3747" w:rsidRPr="007D3747">
        <w:rPr>
          <w:rFonts w:eastAsia="等线"/>
          <w:lang w:eastAsia="zh-CN"/>
        </w:rPr>
        <w:t xml:space="preserve">Huawei, </w:t>
      </w:r>
      <w:proofErr w:type="spellStart"/>
      <w:r w:rsidR="007D3747" w:rsidRPr="007D3747">
        <w:rPr>
          <w:rFonts w:eastAsia="等线"/>
          <w:lang w:eastAsia="zh-CN"/>
        </w:rPr>
        <w:t>HiSilicon</w:t>
      </w:r>
      <w:proofErr w:type="spellEnd"/>
    </w:p>
    <w:p w14:paraId="00AE1CB1" w14:textId="64453F2E" w:rsidR="00E24B1B" w:rsidRPr="003B00F2" w:rsidRDefault="00E24B1B" w:rsidP="00E24B1B">
      <w:pPr>
        <w:rPr>
          <w:rFonts w:eastAsia="等线"/>
          <w:lang w:eastAsia="zh-CN"/>
        </w:rPr>
      </w:pPr>
      <w:r>
        <w:rPr>
          <w:rFonts w:eastAsia="等线" w:hint="eastAsia"/>
          <w:lang w:eastAsia="zh-CN"/>
        </w:rPr>
        <w:t xml:space="preserve">[18] </w:t>
      </w:r>
      <w:r w:rsidR="007D3747" w:rsidRPr="007D3747">
        <w:rPr>
          <w:rFonts w:eastAsia="等线"/>
          <w:lang w:eastAsia="zh-CN"/>
        </w:rPr>
        <w:t>R4-2506803</w:t>
      </w:r>
      <w:r w:rsidR="00BA18B4">
        <w:rPr>
          <w:rFonts w:eastAsia="等线" w:hint="eastAsia"/>
          <w:lang w:eastAsia="zh-CN"/>
        </w:rPr>
        <w:t xml:space="preserve"> </w:t>
      </w:r>
      <w:r w:rsidR="007D3747" w:rsidRPr="007D3747">
        <w:rPr>
          <w:rFonts w:eastAsia="等线"/>
          <w:lang w:eastAsia="zh-CN"/>
        </w:rPr>
        <w:t>Discussions on RRM performance requirements for Rel-19 ATG</w:t>
      </w:r>
      <w:r w:rsidR="00D80EB1">
        <w:rPr>
          <w:rFonts w:eastAsia="等线" w:hint="eastAsia"/>
          <w:lang w:eastAsia="zh-CN"/>
        </w:rPr>
        <w:t xml:space="preserve">, </w:t>
      </w:r>
      <w:r w:rsidR="007D3747" w:rsidRPr="007D3747">
        <w:rPr>
          <w:rFonts w:eastAsia="等线"/>
          <w:lang w:eastAsia="zh-CN"/>
        </w:rPr>
        <w:t xml:space="preserve">Huawei, </w:t>
      </w:r>
      <w:proofErr w:type="spellStart"/>
      <w:r w:rsidR="007D3747" w:rsidRPr="007D3747">
        <w:rPr>
          <w:rFonts w:eastAsia="等线"/>
          <w:lang w:eastAsia="zh-CN"/>
        </w:rPr>
        <w:t>HiSilicon</w:t>
      </w:r>
      <w:proofErr w:type="spellEnd"/>
    </w:p>
    <w:p w14:paraId="328F66C0" w14:textId="2B36BFE2" w:rsidR="00E24B1B" w:rsidRPr="003B00F2" w:rsidRDefault="00E24B1B" w:rsidP="00E24B1B">
      <w:pPr>
        <w:rPr>
          <w:rFonts w:eastAsia="等线"/>
          <w:lang w:eastAsia="zh-CN"/>
        </w:rPr>
      </w:pPr>
      <w:r>
        <w:rPr>
          <w:rFonts w:eastAsia="等线" w:hint="eastAsia"/>
          <w:lang w:eastAsia="zh-CN"/>
        </w:rPr>
        <w:t xml:space="preserve">[19] </w:t>
      </w:r>
      <w:r w:rsidR="007D3747" w:rsidRPr="007D3747">
        <w:rPr>
          <w:rFonts w:eastAsia="等线"/>
          <w:lang w:eastAsia="zh-CN"/>
        </w:rPr>
        <w:t>R4-2506823</w:t>
      </w:r>
      <w:r w:rsidR="00BA18B4">
        <w:rPr>
          <w:rFonts w:eastAsia="等线" w:hint="eastAsia"/>
          <w:lang w:eastAsia="zh-CN"/>
        </w:rPr>
        <w:t xml:space="preserve"> </w:t>
      </w:r>
      <w:proofErr w:type="spellStart"/>
      <w:r w:rsidR="007D3747" w:rsidRPr="007D3747">
        <w:rPr>
          <w:rFonts w:eastAsia="等线"/>
          <w:lang w:eastAsia="zh-CN"/>
        </w:rPr>
        <w:t>draftCR</w:t>
      </w:r>
      <w:proofErr w:type="spellEnd"/>
      <w:r w:rsidR="007D3747" w:rsidRPr="007D3747">
        <w:rPr>
          <w:rFonts w:eastAsia="等线"/>
          <w:lang w:eastAsia="zh-CN"/>
        </w:rPr>
        <w:t xml:space="preserve"> for MRTD and interruption requirements for ATG UE in R19</w:t>
      </w:r>
      <w:r w:rsidR="00D80EB1">
        <w:rPr>
          <w:rFonts w:eastAsia="等线" w:hint="eastAsia"/>
          <w:lang w:eastAsia="zh-CN"/>
        </w:rPr>
        <w:t xml:space="preserve">, </w:t>
      </w:r>
      <w:r w:rsidR="007D3747" w:rsidRPr="007D3747">
        <w:rPr>
          <w:rFonts w:eastAsia="等线"/>
          <w:lang w:eastAsia="zh-CN"/>
        </w:rPr>
        <w:t>Intel Corporation</w:t>
      </w:r>
    </w:p>
    <w:p w14:paraId="4265B349" w14:textId="4B1A07AE" w:rsidR="00E24B1B" w:rsidRPr="003B00F2" w:rsidRDefault="00E24B1B" w:rsidP="00E24B1B">
      <w:pPr>
        <w:rPr>
          <w:rFonts w:eastAsia="等线"/>
          <w:lang w:eastAsia="zh-CN"/>
        </w:rPr>
      </w:pPr>
      <w:r>
        <w:rPr>
          <w:rFonts w:eastAsia="等线" w:hint="eastAsia"/>
          <w:lang w:eastAsia="zh-CN"/>
        </w:rPr>
        <w:t xml:space="preserve">[20] </w:t>
      </w:r>
      <w:r w:rsidR="007D3747" w:rsidRPr="007D3747">
        <w:rPr>
          <w:rFonts w:eastAsia="等线"/>
          <w:lang w:eastAsia="zh-CN"/>
        </w:rPr>
        <w:t>R4-2506941</w:t>
      </w:r>
      <w:r w:rsidR="00BA18B4">
        <w:rPr>
          <w:rFonts w:eastAsia="等线" w:hint="eastAsia"/>
          <w:lang w:eastAsia="zh-CN"/>
        </w:rPr>
        <w:t xml:space="preserve"> </w:t>
      </w:r>
      <w:r w:rsidR="007D3747" w:rsidRPr="007D3747">
        <w:rPr>
          <w:rFonts w:eastAsia="等线"/>
          <w:lang w:eastAsia="zh-CN"/>
        </w:rPr>
        <w:t>Views on Rel-19 ATG UE RF requirements</w:t>
      </w:r>
      <w:r w:rsidR="00D80EB1">
        <w:rPr>
          <w:rFonts w:eastAsia="等线" w:hint="eastAsia"/>
          <w:lang w:eastAsia="zh-CN"/>
        </w:rPr>
        <w:t xml:space="preserve">, </w:t>
      </w:r>
      <w:r w:rsidR="007D3747" w:rsidRPr="007D3747">
        <w:rPr>
          <w:rFonts w:eastAsia="等线"/>
          <w:lang w:eastAsia="zh-CN"/>
        </w:rPr>
        <w:t>Qualcomm Incorporated</w:t>
      </w:r>
    </w:p>
    <w:p w14:paraId="529BCD33" w14:textId="2DE602E0" w:rsidR="00E24B1B" w:rsidRPr="003B00F2" w:rsidRDefault="00E24B1B" w:rsidP="00E24B1B">
      <w:pPr>
        <w:rPr>
          <w:rFonts w:eastAsia="等线"/>
          <w:lang w:eastAsia="zh-CN"/>
        </w:rPr>
      </w:pPr>
      <w:r>
        <w:rPr>
          <w:rFonts w:eastAsia="等线" w:hint="eastAsia"/>
          <w:lang w:eastAsia="zh-CN"/>
        </w:rPr>
        <w:t xml:space="preserve">[21] </w:t>
      </w:r>
      <w:r w:rsidR="007D3747" w:rsidRPr="007D3747">
        <w:rPr>
          <w:rFonts w:eastAsia="等线"/>
          <w:lang w:eastAsia="zh-CN"/>
        </w:rPr>
        <w:t>R4-2506951</w:t>
      </w:r>
      <w:r w:rsidR="00BA18B4">
        <w:rPr>
          <w:rFonts w:eastAsia="等线" w:hint="eastAsia"/>
          <w:lang w:eastAsia="zh-CN"/>
        </w:rPr>
        <w:t xml:space="preserve"> </w:t>
      </w:r>
      <w:r w:rsidR="007D3747" w:rsidRPr="007D3747">
        <w:rPr>
          <w:rFonts w:eastAsia="等线"/>
          <w:lang w:eastAsia="zh-CN"/>
        </w:rPr>
        <w:t>Discussion on Rel-19 ATG demodulation requirements</w:t>
      </w:r>
      <w:r w:rsidR="00D80EB1">
        <w:rPr>
          <w:rFonts w:eastAsia="等线" w:hint="eastAsia"/>
          <w:lang w:eastAsia="zh-CN"/>
        </w:rPr>
        <w:t xml:space="preserve">, </w:t>
      </w:r>
      <w:r w:rsidR="007D3747" w:rsidRPr="007D3747">
        <w:rPr>
          <w:rFonts w:eastAsia="等线"/>
          <w:lang w:eastAsia="zh-CN"/>
        </w:rPr>
        <w:t>ZTE Corporation, Sanechips</w:t>
      </w:r>
    </w:p>
    <w:p w14:paraId="3E1BFF3C" w14:textId="09CF1124" w:rsidR="00E24B1B" w:rsidRPr="003B00F2" w:rsidRDefault="00E24B1B" w:rsidP="00E24B1B">
      <w:pPr>
        <w:rPr>
          <w:rFonts w:eastAsia="等线"/>
          <w:lang w:eastAsia="zh-CN"/>
        </w:rPr>
      </w:pPr>
      <w:r>
        <w:rPr>
          <w:rFonts w:eastAsia="等线" w:hint="eastAsia"/>
          <w:lang w:eastAsia="zh-CN"/>
        </w:rPr>
        <w:t xml:space="preserve">[22] </w:t>
      </w:r>
      <w:r w:rsidR="007D3747" w:rsidRPr="007D3747">
        <w:rPr>
          <w:rFonts w:eastAsia="等线"/>
          <w:lang w:eastAsia="zh-CN"/>
        </w:rPr>
        <w:t>R4-2507142</w:t>
      </w:r>
      <w:r w:rsidR="00BA18B4">
        <w:rPr>
          <w:rFonts w:eastAsia="等线" w:hint="eastAsia"/>
          <w:lang w:eastAsia="zh-CN"/>
        </w:rPr>
        <w:t xml:space="preserve"> </w:t>
      </w:r>
      <w:r w:rsidR="007D3747" w:rsidRPr="007D3747">
        <w:rPr>
          <w:rFonts w:eastAsia="等线"/>
          <w:lang w:eastAsia="zh-CN"/>
        </w:rPr>
        <w:t>Discussion on ATG enhancement demodulation requirement</w:t>
      </w:r>
      <w:r w:rsidR="00D80EB1">
        <w:rPr>
          <w:rFonts w:eastAsia="等线" w:hint="eastAsia"/>
          <w:lang w:eastAsia="zh-CN"/>
        </w:rPr>
        <w:t xml:space="preserve">, </w:t>
      </w:r>
      <w:r w:rsidR="007D3747" w:rsidRPr="007D3747">
        <w:rPr>
          <w:rFonts w:eastAsia="等线"/>
          <w:lang w:eastAsia="zh-CN"/>
        </w:rPr>
        <w:t>Ericsson</w:t>
      </w:r>
    </w:p>
    <w:p w14:paraId="531B753D" w14:textId="670ED6A8" w:rsidR="00E24B1B" w:rsidRPr="003B00F2" w:rsidRDefault="00E24B1B" w:rsidP="00E24B1B">
      <w:pPr>
        <w:rPr>
          <w:rFonts w:eastAsia="等线"/>
          <w:lang w:eastAsia="zh-CN"/>
        </w:rPr>
      </w:pPr>
      <w:r>
        <w:rPr>
          <w:rFonts w:eastAsia="等线" w:hint="eastAsia"/>
          <w:lang w:eastAsia="zh-CN"/>
        </w:rPr>
        <w:t xml:space="preserve">[23] </w:t>
      </w:r>
      <w:r w:rsidR="007D3747" w:rsidRPr="007D3747">
        <w:rPr>
          <w:rFonts w:eastAsia="等线"/>
          <w:lang w:eastAsia="zh-CN"/>
        </w:rPr>
        <w:t>R4-2507143</w:t>
      </w:r>
      <w:r w:rsidR="00BA18B4">
        <w:rPr>
          <w:rFonts w:eastAsia="等线" w:hint="eastAsia"/>
          <w:lang w:eastAsia="zh-CN"/>
        </w:rPr>
        <w:t xml:space="preserve"> </w:t>
      </w:r>
      <w:r w:rsidR="007D3747" w:rsidRPr="007D3747">
        <w:rPr>
          <w:rFonts w:eastAsia="等线"/>
          <w:lang w:eastAsia="zh-CN"/>
        </w:rPr>
        <w:t>Simulation on ATG enhancement demodulation</w:t>
      </w:r>
      <w:r w:rsidR="00D80EB1">
        <w:rPr>
          <w:rFonts w:eastAsia="等线" w:hint="eastAsia"/>
          <w:lang w:eastAsia="zh-CN"/>
        </w:rPr>
        <w:t xml:space="preserve">, </w:t>
      </w:r>
      <w:r w:rsidR="007D3747" w:rsidRPr="007D3747">
        <w:rPr>
          <w:rFonts w:eastAsia="等线"/>
          <w:lang w:eastAsia="zh-CN"/>
        </w:rPr>
        <w:t>Ericsson</w:t>
      </w:r>
    </w:p>
    <w:p w14:paraId="5F6D9A32" w14:textId="73BD6A6A" w:rsidR="00E24B1B" w:rsidRPr="003B00F2" w:rsidRDefault="00E24B1B" w:rsidP="00E24B1B">
      <w:pPr>
        <w:rPr>
          <w:rFonts w:eastAsia="等线"/>
          <w:lang w:eastAsia="zh-CN"/>
        </w:rPr>
      </w:pPr>
      <w:r>
        <w:rPr>
          <w:rFonts w:eastAsia="等线" w:hint="eastAsia"/>
          <w:lang w:eastAsia="zh-CN"/>
        </w:rPr>
        <w:t xml:space="preserve">[24] </w:t>
      </w:r>
      <w:r w:rsidR="00BA18B4" w:rsidRPr="00BA18B4">
        <w:rPr>
          <w:rFonts w:eastAsia="等线"/>
          <w:lang w:eastAsia="zh-CN"/>
        </w:rPr>
        <w:t>R4-2507284</w:t>
      </w:r>
      <w:r w:rsidR="00BA18B4">
        <w:rPr>
          <w:rFonts w:eastAsia="等线" w:hint="eastAsia"/>
          <w:lang w:eastAsia="zh-CN"/>
        </w:rPr>
        <w:t xml:space="preserve"> </w:t>
      </w:r>
      <w:r w:rsidR="00BA18B4" w:rsidRPr="00BA18B4">
        <w:rPr>
          <w:rFonts w:eastAsia="等线"/>
          <w:lang w:eastAsia="zh-CN"/>
        </w:rPr>
        <w:t>Discussion on RRM aspects of R19 ATG</w:t>
      </w:r>
      <w:r w:rsidR="00D80EB1">
        <w:rPr>
          <w:rFonts w:eastAsia="等线" w:hint="eastAsia"/>
          <w:lang w:eastAsia="zh-CN"/>
        </w:rPr>
        <w:t xml:space="preserve">, </w:t>
      </w:r>
      <w:r w:rsidR="00BA18B4" w:rsidRPr="00BA18B4">
        <w:rPr>
          <w:rFonts w:eastAsia="等线"/>
          <w:lang w:eastAsia="zh-CN"/>
        </w:rPr>
        <w:t>ZTE Corporation, Sanechips</w:t>
      </w:r>
    </w:p>
    <w:p w14:paraId="0AC165BB" w14:textId="14DD05EB" w:rsidR="00E24B1B" w:rsidRPr="003B00F2" w:rsidRDefault="00E24B1B" w:rsidP="00E24B1B">
      <w:pPr>
        <w:rPr>
          <w:rFonts w:eastAsia="等线"/>
          <w:lang w:eastAsia="zh-CN"/>
        </w:rPr>
      </w:pPr>
      <w:r>
        <w:rPr>
          <w:rFonts w:eastAsia="等线" w:hint="eastAsia"/>
          <w:lang w:eastAsia="zh-CN"/>
        </w:rPr>
        <w:t xml:space="preserve">[25] </w:t>
      </w:r>
      <w:r w:rsidR="00BA18B4" w:rsidRPr="00BA18B4">
        <w:rPr>
          <w:rFonts w:eastAsia="等线"/>
          <w:lang w:eastAsia="zh-CN"/>
        </w:rPr>
        <w:t>R4-2507285</w:t>
      </w:r>
      <w:r w:rsidR="00BA18B4">
        <w:rPr>
          <w:rFonts w:eastAsia="等线" w:hint="eastAsia"/>
          <w:lang w:eastAsia="zh-CN"/>
        </w:rPr>
        <w:t xml:space="preserve"> </w:t>
      </w:r>
      <w:r w:rsidR="00BA18B4" w:rsidRPr="00BA18B4">
        <w:rPr>
          <w:rFonts w:eastAsia="等线"/>
          <w:lang w:eastAsia="zh-CN"/>
        </w:rPr>
        <w:t>Discussion on RRM performance of R19 ATG</w:t>
      </w:r>
      <w:r w:rsidR="00D80EB1">
        <w:rPr>
          <w:rFonts w:eastAsia="等线" w:hint="eastAsia"/>
          <w:lang w:eastAsia="zh-CN"/>
        </w:rPr>
        <w:t xml:space="preserve">, </w:t>
      </w:r>
      <w:r w:rsidR="00BA18B4" w:rsidRPr="00BA18B4">
        <w:rPr>
          <w:rFonts w:eastAsia="等线"/>
          <w:lang w:eastAsia="zh-CN"/>
        </w:rPr>
        <w:t>ZTE Corporation, Sanechips</w:t>
      </w:r>
    </w:p>
    <w:p w14:paraId="38686A2F" w14:textId="0FB54AE9" w:rsidR="00E24B1B" w:rsidRPr="003B00F2" w:rsidRDefault="00E24B1B" w:rsidP="00E24B1B">
      <w:pPr>
        <w:rPr>
          <w:rFonts w:eastAsia="等线"/>
          <w:lang w:eastAsia="zh-CN"/>
        </w:rPr>
      </w:pPr>
      <w:r>
        <w:rPr>
          <w:rFonts w:eastAsia="等线" w:hint="eastAsia"/>
          <w:lang w:eastAsia="zh-CN"/>
        </w:rPr>
        <w:t xml:space="preserve">[26] </w:t>
      </w:r>
      <w:r w:rsidR="00BA18B4" w:rsidRPr="00BA18B4">
        <w:rPr>
          <w:rFonts w:eastAsia="等线"/>
          <w:lang w:eastAsia="zh-CN"/>
        </w:rPr>
        <w:t>R4-2507336</w:t>
      </w:r>
      <w:r w:rsidR="00BA18B4">
        <w:rPr>
          <w:rFonts w:eastAsia="等线" w:hint="eastAsia"/>
          <w:lang w:eastAsia="zh-CN"/>
        </w:rPr>
        <w:t xml:space="preserve"> </w:t>
      </w:r>
      <w:r w:rsidR="00BA18B4" w:rsidRPr="00BA18B4">
        <w:rPr>
          <w:rFonts w:eastAsia="等线"/>
          <w:lang w:eastAsia="zh-CN"/>
        </w:rPr>
        <w:t>Discussion on Rel-19 ATG CA in RRM Core Open Issues</w:t>
      </w:r>
      <w:r w:rsidR="00D80EB1">
        <w:rPr>
          <w:rFonts w:eastAsia="等线" w:hint="eastAsia"/>
          <w:lang w:eastAsia="zh-CN"/>
        </w:rPr>
        <w:t xml:space="preserve">, </w:t>
      </w:r>
      <w:r w:rsidR="00BA18B4" w:rsidRPr="00BA18B4">
        <w:rPr>
          <w:rFonts w:eastAsia="等线"/>
          <w:lang w:eastAsia="zh-CN"/>
        </w:rPr>
        <w:t>Ericsson</w:t>
      </w:r>
    </w:p>
    <w:p w14:paraId="18BE7035" w14:textId="5C5CED72" w:rsidR="00E24B1B" w:rsidRPr="003B00F2" w:rsidRDefault="00E24B1B" w:rsidP="00E24B1B">
      <w:pPr>
        <w:rPr>
          <w:rFonts w:eastAsia="等线"/>
          <w:lang w:eastAsia="zh-CN"/>
        </w:rPr>
      </w:pPr>
      <w:r>
        <w:rPr>
          <w:rFonts w:eastAsia="等线" w:hint="eastAsia"/>
          <w:lang w:eastAsia="zh-CN"/>
        </w:rPr>
        <w:t xml:space="preserve">[27] </w:t>
      </w:r>
      <w:r w:rsidR="00BA18B4" w:rsidRPr="00BA18B4">
        <w:rPr>
          <w:rFonts w:eastAsia="等线"/>
          <w:lang w:eastAsia="zh-CN"/>
        </w:rPr>
        <w:t>R4-2507337</w:t>
      </w:r>
      <w:r w:rsidR="00BA18B4">
        <w:rPr>
          <w:rFonts w:eastAsia="等线" w:hint="eastAsia"/>
          <w:lang w:eastAsia="zh-CN"/>
        </w:rPr>
        <w:t xml:space="preserve"> </w:t>
      </w:r>
      <w:r w:rsidR="00BA18B4" w:rsidRPr="00BA18B4">
        <w:rPr>
          <w:rFonts w:eastAsia="等线"/>
          <w:lang w:eastAsia="zh-CN"/>
        </w:rPr>
        <w:t>Discussions on Rel-19 ATG CA RRM Performance Enhancement</w:t>
      </w:r>
      <w:r w:rsidR="00D80EB1">
        <w:rPr>
          <w:rFonts w:eastAsia="等线" w:hint="eastAsia"/>
          <w:lang w:eastAsia="zh-CN"/>
        </w:rPr>
        <w:t xml:space="preserve">, </w:t>
      </w:r>
      <w:r w:rsidR="00BA18B4" w:rsidRPr="00BA18B4">
        <w:rPr>
          <w:rFonts w:eastAsia="等线"/>
          <w:lang w:eastAsia="zh-CN"/>
        </w:rPr>
        <w:t>Ericsson</w:t>
      </w:r>
    </w:p>
    <w:p w14:paraId="5CE360A4" w14:textId="1A422A34" w:rsidR="00E24B1B" w:rsidRPr="003B00F2" w:rsidRDefault="00E24B1B" w:rsidP="00E24B1B">
      <w:pPr>
        <w:rPr>
          <w:rFonts w:eastAsia="等线"/>
          <w:lang w:eastAsia="zh-CN"/>
        </w:rPr>
      </w:pPr>
      <w:r>
        <w:rPr>
          <w:rFonts w:eastAsia="等线" w:hint="eastAsia"/>
          <w:lang w:eastAsia="zh-CN"/>
        </w:rPr>
        <w:t xml:space="preserve">[28] </w:t>
      </w:r>
      <w:r w:rsidR="00BA18B4" w:rsidRPr="00BA18B4">
        <w:rPr>
          <w:rFonts w:eastAsia="等线"/>
          <w:lang w:eastAsia="zh-CN"/>
        </w:rPr>
        <w:t>R4-2507396</w:t>
      </w:r>
      <w:r w:rsidR="00BA18B4">
        <w:rPr>
          <w:rFonts w:eastAsia="等线" w:hint="eastAsia"/>
          <w:lang w:eastAsia="zh-CN"/>
        </w:rPr>
        <w:t xml:space="preserve"> </w:t>
      </w:r>
      <w:r w:rsidR="00BA18B4" w:rsidRPr="00BA18B4">
        <w:rPr>
          <w:rFonts w:eastAsia="等线"/>
          <w:lang w:eastAsia="zh-CN"/>
        </w:rPr>
        <w:t>Discussion on power declaration on ATG UE CA and MIMO in the feature list</w:t>
      </w:r>
      <w:r w:rsidR="00D80EB1">
        <w:rPr>
          <w:rFonts w:eastAsia="等线" w:hint="eastAsia"/>
          <w:lang w:eastAsia="zh-CN"/>
        </w:rPr>
        <w:t xml:space="preserve">, </w:t>
      </w:r>
      <w:r w:rsidR="00BA18B4" w:rsidRPr="00BA18B4">
        <w:rPr>
          <w:rFonts w:eastAsia="等线"/>
          <w:lang w:eastAsia="zh-CN"/>
        </w:rPr>
        <w:t>Ericsson</w:t>
      </w:r>
    </w:p>
    <w:p w14:paraId="19FF670C" w14:textId="1CC668FD" w:rsidR="00E24B1B" w:rsidRPr="003B00F2" w:rsidRDefault="00E24B1B" w:rsidP="00E24B1B">
      <w:pPr>
        <w:rPr>
          <w:rFonts w:eastAsia="等线"/>
          <w:lang w:eastAsia="zh-CN"/>
        </w:rPr>
      </w:pPr>
      <w:r>
        <w:rPr>
          <w:rFonts w:eastAsia="等线" w:hint="eastAsia"/>
          <w:lang w:eastAsia="zh-CN"/>
        </w:rPr>
        <w:t xml:space="preserve">[29] </w:t>
      </w:r>
      <w:r w:rsidR="00BA18B4" w:rsidRPr="00BA18B4">
        <w:rPr>
          <w:rFonts w:eastAsia="等线"/>
          <w:lang w:eastAsia="zh-CN"/>
        </w:rPr>
        <w:t>R4-2507509</w:t>
      </w:r>
      <w:r w:rsidR="00BA18B4">
        <w:rPr>
          <w:rFonts w:eastAsia="等线" w:hint="eastAsia"/>
          <w:lang w:eastAsia="zh-CN"/>
        </w:rPr>
        <w:t xml:space="preserve"> </w:t>
      </w:r>
      <w:r w:rsidR="00BA18B4" w:rsidRPr="00BA18B4">
        <w:rPr>
          <w:rFonts w:eastAsia="等线"/>
          <w:lang w:eastAsia="zh-CN"/>
        </w:rPr>
        <w:t>Discussion on RF requirement for Inter-band CA for ATG UE in Rel-19</w:t>
      </w:r>
      <w:r w:rsidR="00D80EB1">
        <w:rPr>
          <w:rFonts w:eastAsia="等线" w:hint="eastAsia"/>
          <w:lang w:eastAsia="zh-CN"/>
        </w:rPr>
        <w:t xml:space="preserve">, </w:t>
      </w:r>
      <w:r w:rsidR="00BA18B4" w:rsidRPr="00BA18B4">
        <w:rPr>
          <w:rFonts w:eastAsia="等线"/>
          <w:lang w:eastAsia="zh-CN"/>
        </w:rPr>
        <w:t>ZTE Corporation, Sanechips</w:t>
      </w:r>
    </w:p>
    <w:p w14:paraId="7620E74F" w14:textId="47237E91" w:rsidR="00E24B1B" w:rsidRPr="003B00F2" w:rsidRDefault="00E24B1B" w:rsidP="00E24B1B">
      <w:pPr>
        <w:rPr>
          <w:rFonts w:eastAsia="等线"/>
          <w:lang w:eastAsia="zh-CN"/>
        </w:rPr>
      </w:pPr>
      <w:r>
        <w:rPr>
          <w:rFonts w:eastAsia="等线" w:hint="eastAsia"/>
          <w:lang w:eastAsia="zh-CN"/>
        </w:rPr>
        <w:t xml:space="preserve">[30] </w:t>
      </w:r>
      <w:r w:rsidR="00BA18B4" w:rsidRPr="00BA18B4">
        <w:rPr>
          <w:rFonts w:eastAsia="等线"/>
          <w:lang w:eastAsia="zh-CN"/>
        </w:rPr>
        <w:t>R4-2507569</w:t>
      </w:r>
      <w:r w:rsidR="00BA18B4">
        <w:rPr>
          <w:rFonts w:eastAsia="等线" w:hint="eastAsia"/>
          <w:lang w:eastAsia="zh-CN"/>
        </w:rPr>
        <w:t xml:space="preserve"> </w:t>
      </w:r>
      <w:r w:rsidR="00BA18B4" w:rsidRPr="00BA18B4">
        <w:rPr>
          <w:rFonts w:eastAsia="等线"/>
          <w:lang w:eastAsia="zh-CN"/>
        </w:rPr>
        <w:t xml:space="preserve">Topic summary for [115][130] </w:t>
      </w:r>
      <w:proofErr w:type="spellStart"/>
      <w:r w:rsidR="00BA18B4" w:rsidRPr="00BA18B4">
        <w:rPr>
          <w:rFonts w:eastAsia="等线"/>
          <w:lang w:eastAsia="zh-CN"/>
        </w:rPr>
        <w:t>NR_ATG_enh</w:t>
      </w:r>
      <w:proofErr w:type="spellEnd"/>
      <w:r w:rsidR="00D80EB1">
        <w:rPr>
          <w:rFonts w:eastAsia="等线" w:hint="eastAsia"/>
          <w:lang w:eastAsia="zh-CN"/>
        </w:rPr>
        <w:t xml:space="preserve">, </w:t>
      </w:r>
      <w:r w:rsidR="00BA18B4" w:rsidRPr="00BA18B4">
        <w:rPr>
          <w:rFonts w:eastAsia="等线"/>
          <w:lang w:eastAsia="zh-CN"/>
        </w:rPr>
        <w:t>Moderator (CMCC)</w:t>
      </w:r>
    </w:p>
    <w:p w14:paraId="6756CB7E" w14:textId="4750A1A7" w:rsidR="00E24B1B" w:rsidRPr="003B00F2" w:rsidRDefault="00E24B1B" w:rsidP="00E24B1B">
      <w:pPr>
        <w:rPr>
          <w:rFonts w:eastAsia="等线"/>
          <w:lang w:eastAsia="zh-CN"/>
        </w:rPr>
      </w:pPr>
      <w:r>
        <w:rPr>
          <w:rFonts w:eastAsia="等线" w:hint="eastAsia"/>
          <w:lang w:eastAsia="zh-CN"/>
        </w:rPr>
        <w:t xml:space="preserve">[31] </w:t>
      </w:r>
      <w:r w:rsidR="00BA18B4" w:rsidRPr="00BA18B4">
        <w:rPr>
          <w:rFonts w:eastAsia="等线"/>
          <w:lang w:eastAsia="zh-CN"/>
        </w:rPr>
        <w:t>R4-2507623</w:t>
      </w:r>
      <w:r w:rsidR="00BA18B4">
        <w:rPr>
          <w:rFonts w:eastAsia="等线" w:hint="eastAsia"/>
          <w:lang w:eastAsia="zh-CN"/>
        </w:rPr>
        <w:t xml:space="preserve"> </w:t>
      </w:r>
      <w:r w:rsidR="00BA18B4" w:rsidRPr="00BA18B4">
        <w:rPr>
          <w:rFonts w:eastAsia="等线"/>
          <w:lang w:eastAsia="zh-CN"/>
        </w:rPr>
        <w:t>On Enhancements for Air-to-ground network for NR</w:t>
      </w:r>
      <w:r w:rsidR="00D80EB1">
        <w:rPr>
          <w:rFonts w:eastAsia="等线" w:hint="eastAsia"/>
          <w:lang w:eastAsia="zh-CN"/>
        </w:rPr>
        <w:t xml:space="preserve">, </w:t>
      </w:r>
      <w:r w:rsidR="00BA18B4" w:rsidRPr="00BA18B4">
        <w:rPr>
          <w:rFonts w:eastAsia="等线"/>
          <w:lang w:eastAsia="zh-CN"/>
        </w:rPr>
        <w:t>Nokia</w:t>
      </w:r>
    </w:p>
    <w:p w14:paraId="07C97C1D" w14:textId="4B39689B" w:rsidR="00E24B1B" w:rsidRPr="003B00F2" w:rsidRDefault="00E24B1B" w:rsidP="00E24B1B">
      <w:pPr>
        <w:rPr>
          <w:rFonts w:eastAsia="等线"/>
          <w:lang w:eastAsia="zh-CN"/>
        </w:rPr>
      </w:pPr>
      <w:r>
        <w:rPr>
          <w:rFonts w:eastAsia="等线" w:hint="eastAsia"/>
          <w:lang w:eastAsia="zh-CN"/>
        </w:rPr>
        <w:t xml:space="preserve">[32] </w:t>
      </w:r>
      <w:r w:rsidR="00BA18B4" w:rsidRPr="00BA18B4">
        <w:rPr>
          <w:rFonts w:eastAsia="等线"/>
          <w:lang w:eastAsia="zh-CN"/>
        </w:rPr>
        <w:t>R4-2507837</w:t>
      </w:r>
      <w:r w:rsidR="00BA18B4">
        <w:rPr>
          <w:rFonts w:eastAsia="等线" w:hint="eastAsia"/>
          <w:lang w:eastAsia="zh-CN"/>
        </w:rPr>
        <w:t xml:space="preserve"> </w:t>
      </w:r>
      <w:r w:rsidR="00BA18B4" w:rsidRPr="00BA18B4">
        <w:rPr>
          <w:rFonts w:eastAsia="等线"/>
          <w:lang w:eastAsia="zh-CN"/>
        </w:rPr>
        <w:t xml:space="preserve">Topic summary for [115][305] </w:t>
      </w:r>
      <w:proofErr w:type="spellStart"/>
      <w:r w:rsidR="00BA18B4" w:rsidRPr="00BA18B4">
        <w:rPr>
          <w:rFonts w:eastAsia="等线"/>
          <w:lang w:eastAsia="zh-CN"/>
        </w:rPr>
        <w:t>NR_ATG_enh</w:t>
      </w:r>
      <w:proofErr w:type="spellEnd"/>
      <w:r w:rsidR="00D80EB1">
        <w:rPr>
          <w:rFonts w:eastAsia="等线" w:hint="eastAsia"/>
          <w:lang w:eastAsia="zh-CN"/>
        </w:rPr>
        <w:t xml:space="preserve">, </w:t>
      </w:r>
      <w:r w:rsidR="00BA18B4" w:rsidRPr="00BA18B4">
        <w:rPr>
          <w:rFonts w:eastAsia="等线"/>
          <w:lang w:eastAsia="zh-CN"/>
        </w:rPr>
        <w:t>Moderator (ZTE)</w:t>
      </w:r>
    </w:p>
    <w:p w14:paraId="57AB281F" w14:textId="0A13E105" w:rsidR="00E24B1B" w:rsidRPr="003B00F2" w:rsidRDefault="00E24B1B" w:rsidP="00E24B1B">
      <w:pPr>
        <w:rPr>
          <w:rFonts w:eastAsia="等线"/>
          <w:lang w:eastAsia="zh-CN"/>
        </w:rPr>
      </w:pPr>
      <w:r>
        <w:rPr>
          <w:rFonts w:eastAsia="等线" w:hint="eastAsia"/>
          <w:lang w:eastAsia="zh-CN"/>
        </w:rPr>
        <w:t xml:space="preserve">[33] </w:t>
      </w:r>
      <w:r w:rsidR="00BA18B4" w:rsidRPr="00BA18B4">
        <w:rPr>
          <w:rFonts w:eastAsia="等线"/>
          <w:lang w:eastAsia="zh-CN"/>
        </w:rPr>
        <w:t>R4-2507860</w:t>
      </w:r>
      <w:r w:rsidR="00BA18B4">
        <w:rPr>
          <w:rFonts w:eastAsia="等线" w:hint="eastAsia"/>
          <w:lang w:eastAsia="zh-CN"/>
        </w:rPr>
        <w:t xml:space="preserve"> </w:t>
      </w:r>
      <w:r w:rsidR="00BA18B4" w:rsidRPr="00BA18B4">
        <w:rPr>
          <w:rFonts w:eastAsia="等线"/>
          <w:lang w:eastAsia="zh-CN"/>
        </w:rPr>
        <w:t xml:space="preserve">Topic summary for [115][328] </w:t>
      </w:r>
      <w:proofErr w:type="spellStart"/>
      <w:r w:rsidR="00BA18B4" w:rsidRPr="00BA18B4">
        <w:rPr>
          <w:rFonts w:eastAsia="等线"/>
          <w:lang w:eastAsia="zh-CN"/>
        </w:rPr>
        <w:t>NR_ATG_enh_demod</w:t>
      </w:r>
      <w:proofErr w:type="spellEnd"/>
      <w:r w:rsidR="00D80EB1">
        <w:rPr>
          <w:rFonts w:eastAsia="等线" w:hint="eastAsia"/>
          <w:lang w:eastAsia="zh-CN"/>
        </w:rPr>
        <w:t xml:space="preserve">, </w:t>
      </w:r>
      <w:r w:rsidR="00BA18B4" w:rsidRPr="00BA18B4">
        <w:rPr>
          <w:rFonts w:eastAsia="等线"/>
          <w:lang w:eastAsia="zh-CN"/>
        </w:rPr>
        <w:t>Moderator (CMCC)</w:t>
      </w:r>
    </w:p>
    <w:p w14:paraId="5C2F00F5" w14:textId="3E0516B8" w:rsidR="00E24B1B" w:rsidRPr="003B00F2" w:rsidRDefault="00E24B1B" w:rsidP="00E24B1B">
      <w:pPr>
        <w:rPr>
          <w:rFonts w:eastAsia="等线"/>
          <w:lang w:eastAsia="zh-CN"/>
        </w:rPr>
      </w:pPr>
      <w:r>
        <w:rPr>
          <w:rFonts w:eastAsia="等线" w:hint="eastAsia"/>
          <w:lang w:eastAsia="zh-CN"/>
        </w:rPr>
        <w:t xml:space="preserve">[34] </w:t>
      </w:r>
      <w:r w:rsidR="00BA18B4" w:rsidRPr="00BA18B4">
        <w:rPr>
          <w:rFonts w:eastAsia="等线"/>
          <w:lang w:eastAsia="zh-CN"/>
        </w:rPr>
        <w:t>R4-2507963</w:t>
      </w:r>
      <w:r w:rsidR="00BA18B4">
        <w:rPr>
          <w:rFonts w:eastAsia="等线" w:hint="eastAsia"/>
          <w:lang w:eastAsia="zh-CN"/>
        </w:rPr>
        <w:t xml:space="preserve"> </w:t>
      </w:r>
      <w:r w:rsidR="00BA18B4" w:rsidRPr="00BA18B4">
        <w:rPr>
          <w:rFonts w:eastAsia="等线"/>
          <w:lang w:eastAsia="zh-CN"/>
        </w:rPr>
        <w:t>draft CR on ATG UE MOP requirement</w:t>
      </w:r>
      <w:r w:rsidR="00D80EB1">
        <w:rPr>
          <w:rFonts w:eastAsia="等线" w:hint="eastAsia"/>
          <w:lang w:eastAsia="zh-CN"/>
        </w:rPr>
        <w:t xml:space="preserve">, </w:t>
      </w:r>
      <w:r w:rsidR="00BA18B4" w:rsidRPr="00BA18B4">
        <w:rPr>
          <w:rFonts w:eastAsia="等线"/>
          <w:lang w:eastAsia="zh-CN"/>
        </w:rPr>
        <w:t>Apple</w:t>
      </w:r>
    </w:p>
    <w:p w14:paraId="4FABA9E0" w14:textId="631EDE00" w:rsidR="00BA18B4" w:rsidRPr="003B00F2" w:rsidRDefault="00E24B1B" w:rsidP="00E24B1B">
      <w:pPr>
        <w:rPr>
          <w:rFonts w:eastAsia="等线"/>
          <w:lang w:eastAsia="zh-CN"/>
        </w:rPr>
      </w:pPr>
      <w:r>
        <w:rPr>
          <w:rFonts w:eastAsia="等线" w:hint="eastAsia"/>
          <w:lang w:eastAsia="zh-CN"/>
        </w:rPr>
        <w:t xml:space="preserve">[35] </w:t>
      </w:r>
      <w:r w:rsidR="00BA18B4" w:rsidRPr="00BA18B4">
        <w:rPr>
          <w:rFonts w:eastAsia="等线"/>
          <w:lang w:eastAsia="zh-CN"/>
        </w:rPr>
        <w:t>R4-2507964</w:t>
      </w:r>
      <w:r w:rsidR="00BA18B4">
        <w:rPr>
          <w:rFonts w:eastAsia="等线" w:hint="eastAsia"/>
          <w:lang w:eastAsia="zh-CN"/>
        </w:rPr>
        <w:t xml:space="preserve"> </w:t>
      </w:r>
      <w:r w:rsidR="00BA18B4" w:rsidRPr="00BA18B4">
        <w:rPr>
          <w:rFonts w:eastAsia="等线"/>
          <w:lang w:eastAsia="zh-CN"/>
        </w:rPr>
        <w:t>Draft CR to TS 38.101-1: Maximum input level and ACS requirements for ATG CA</w:t>
      </w:r>
      <w:r w:rsidR="00D80EB1">
        <w:rPr>
          <w:rFonts w:eastAsia="等线" w:hint="eastAsia"/>
          <w:lang w:eastAsia="zh-CN"/>
        </w:rPr>
        <w:t xml:space="preserve">, </w:t>
      </w:r>
      <w:r w:rsidR="00BA18B4" w:rsidRPr="00BA18B4">
        <w:rPr>
          <w:rFonts w:eastAsia="等线"/>
          <w:lang w:eastAsia="zh-CN"/>
        </w:rPr>
        <w:t>Qualcomm Incorporated</w:t>
      </w:r>
    </w:p>
    <w:p w14:paraId="7DC0232A" w14:textId="2037A722" w:rsidR="00E24B1B" w:rsidRPr="003B00F2" w:rsidRDefault="00E24B1B" w:rsidP="00E24B1B">
      <w:pPr>
        <w:rPr>
          <w:rFonts w:eastAsia="等线"/>
          <w:lang w:eastAsia="zh-CN"/>
        </w:rPr>
      </w:pPr>
      <w:r>
        <w:rPr>
          <w:rFonts w:eastAsia="等线" w:hint="eastAsia"/>
          <w:lang w:eastAsia="zh-CN"/>
        </w:rPr>
        <w:lastRenderedPageBreak/>
        <w:t xml:space="preserve">[36] </w:t>
      </w:r>
      <w:r w:rsidR="00BA18B4" w:rsidRPr="00BA18B4">
        <w:rPr>
          <w:rFonts w:eastAsia="等线"/>
          <w:lang w:eastAsia="zh-CN"/>
        </w:rPr>
        <w:t>R4-2507965</w:t>
      </w:r>
      <w:r w:rsidR="00BA18B4">
        <w:rPr>
          <w:rFonts w:eastAsia="等线" w:hint="eastAsia"/>
          <w:lang w:eastAsia="zh-CN"/>
        </w:rPr>
        <w:t xml:space="preserve"> </w:t>
      </w:r>
      <w:r w:rsidR="00BA18B4" w:rsidRPr="00BA18B4">
        <w:rPr>
          <w:rFonts w:eastAsia="等线"/>
          <w:lang w:eastAsia="zh-CN"/>
        </w:rPr>
        <w:t>Draft CR for TS 38.101-1 to introduce Intermodulation characteristics for ATG UE supporting CA</w:t>
      </w:r>
      <w:r w:rsidR="00E20CC8">
        <w:rPr>
          <w:rFonts w:eastAsia="等线" w:hint="eastAsia"/>
          <w:lang w:eastAsia="zh-CN"/>
        </w:rPr>
        <w:t xml:space="preserve">, </w:t>
      </w:r>
      <w:r w:rsidR="00BA18B4" w:rsidRPr="00BA18B4">
        <w:rPr>
          <w:rFonts w:eastAsia="等线"/>
          <w:lang w:eastAsia="zh-CN"/>
        </w:rPr>
        <w:t xml:space="preserve">Huawei, </w:t>
      </w:r>
      <w:proofErr w:type="spellStart"/>
      <w:r w:rsidR="00BA18B4" w:rsidRPr="00BA18B4">
        <w:rPr>
          <w:rFonts w:eastAsia="等线"/>
          <w:lang w:eastAsia="zh-CN"/>
        </w:rPr>
        <w:t>HiSilicon</w:t>
      </w:r>
      <w:proofErr w:type="spellEnd"/>
    </w:p>
    <w:p w14:paraId="0379E6B6" w14:textId="5E9BA68B" w:rsidR="00E24B1B" w:rsidRDefault="00BA18B4" w:rsidP="000D015B">
      <w:pPr>
        <w:rPr>
          <w:rFonts w:eastAsia="等线"/>
          <w:lang w:eastAsia="zh-CN"/>
        </w:rPr>
      </w:pPr>
      <w:r>
        <w:rPr>
          <w:rFonts w:eastAsia="等线" w:hint="eastAsia"/>
          <w:lang w:eastAsia="zh-CN"/>
        </w:rPr>
        <w:t>[37]</w:t>
      </w:r>
      <w:r w:rsidRPr="00BA18B4">
        <w:t xml:space="preserve"> </w:t>
      </w:r>
      <w:r w:rsidRPr="00BA18B4">
        <w:rPr>
          <w:rFonts w:eastAsia="等线"/>
          <w:lang w:eastAsia="zh-CN"/>
        </w:rPr>
        <w:t>R4-2507966</w:t>
      </w:r>
      <w:r>
        <w:rPr>
          <w:rFonts w:eastAsia="等线" w:hint="eastAsia"/>
          <w:lang w:eastAsia="zh-CN"/>
        </w:rPr>
        <w:t xml:space="preserve"> </w:t>
      </w:r>
      <w:r w:rsidRPr="00BA18B4">
        <w:rPr>
          <w:rFonts w:eastAsia="等线"/>
          <w:lang w:eastAsia="zh-CN"/>
        </w:rPr>
        <w:t>Draft CR to TS 38.101-1 for Rel-19 ATG UE REFSENS requirements</w:t>
      </w:r>
      <w:r w:rsidR="00E20CC8">
        <w:rPr>
          <w:rFonts w:eastAsia="等线" w:hint="eastAsia"/>
          <w:lang w:eastAsia="zh-CN"/>
        </w:rPr>
        <w:t xml:space="preserve">, </w:t>
      </w:r>
      <w:r w:rsidRPr="00BA18B4">
        <w:rPr>
          <w:rFonts w:eastAsia="等线"/>
          <w:lang w:eastAsia="zh-CN"/>
        </w:rPr>
        <w:t>LG Electronics France</w:t>
      </w:r>
    </w:p>
    <w:p w14:paraId="405D20B7" w14:textId="79BC235F" w:rsidR="00BA18B4" w:rsidRDefault="00BA18B4" w:rsidP="000D015B">
      <w:pPr>
        <w:rPr>
          <w:rFonts w:eastAsia="等线"/>
          <w:lang w:eastAsia="zh-CN"/>
        </w:rPr>
      </w:pPr>
      <w:r w:rsidRPr="00BA18B4">
        <w:rPr>
          <w:rFonts w:eastAsia="等线"/>
          <w:lang w:eastAsia="zh-CN"/>
        </w:rPr>
        <w:t>[3</w:t>
      </w:r>
      <w:r>
        <w:rPr>
          <w:rFonts w:eastAsia="等线" w:hint="eastAsia"/>
          <w:lang w:eastAsia="zh-CN"/>
        </w:rPr>
        <w:t>8</w:t>
      </w:r>
      <w:r w:rsidRPr="00BA18B4">
        <w:rPr>
          <w:rFonts w:eastAsia="等线"/>
          <w:lang w:eastAsia="zh-CN"/>
        </w:rPr>
        <w:t>]</w:t>
      </w:r>
      <w:r w:rsidRPr="00BA18B4">
        <w:t xml:space="preserve"> </w:t>
      </w:r>
      <w:r w:rsidRPr="00BA18B4">
        <w:rPr>
          <w:rFonts w:eastAsia="等线"/>
          <w:lang w:eastAsia="zh-CN"/>
        </w:rPr>
        <w:t>R4-2507967</w:t>
      </w:r>
      <w:r>
        <w:rPr>
          <w:rFonts w:eastAsia="等线" w:hint="eastAsia"/>
          <w:lang w:eastAsia="zh-CN"/>
        </w:rPr>
        <w:t xml:space="preserve"> </w:t>
      </w:r>
      <w:r w:rsidRPr="00BA18B4">
        <w:rPr>
          <w:rFonts w:eastAsia="等线"/>
          <w:lang w:eastAsia="zh-CN"/>
        </w:rPr>
        <w:t>Draft CR for TS 38.101-1 to introduce blocking characteristic, spurious response for ATG UE CA</w:t>
      </w:r>
      <w:r w:rsidR="00E20CC8">
        <w:rPr>
          <w:rFonts w:eastAsia="等线" w:hint="eastAsia"/>
          <w:lang w:eastAsia="zh-CN"/>
        </w:rPr>
        <w:t xml:space="preserve">, </w:t>
      </w:r>
      <w:r w:rsidRPr="00BA18B4">
        <w:rPr>
          <w:rFonts w:eastAsia="等线"/>
          <w:lang w:eastAsia="zh-CN"/>
        </w:rPr>
        <w:t>Ericsson</w:t>
      </w:r>
    </w:p>
    <w:p w14:paraId="09AF1B38" w14:textId="339FF216" w:rsidR="00BA18B4" w:rsidRPr="00BA18B4" w:rsidRDefault="00BA18B4" w:rsidP="000D015B">
      <w:pPr>
        <w:rPr>
          <w:rFonts w:eastAsiaTheme="minorEastAsia"/>
          <w:lang w:eastAsia="zh-CN"/>
        </w:rPr>
      </w:pPr>
      <w:r w:rsidRPr="00BA18B4">
        <w:rPr>
          <w:rFonts w:eastAsia="等线"/>
          <w:lang w:eastAsia="zh-CN"/>
        </w:rPr>
        <w:t>[3</w:t>
      </w:r>
      <w:r>
        <w:rPr>
          <w:rFonts w:eastAsia="等线" w:hint="eastAsia"/>
          <w:lang w:eastAsia="zh-CN"/>
        </w:rPr>
        <w:t>9</w:t>
      </w:r>
      <w:r w:rsidRPr="00BA18B4">
        <w:rPr>
          <w:rFonts w:eastAsia="等线"/>
          <w:lang w:eastAsia="zh-CN"/>
        </w:rPr>
        <w:t>]</w:t>
      </w:r>
      <w:r w:rsidRPr="00BA18B4">
        <w:t xml:space="preserve"> </w:t>
      </w:r>
      <w:r w:rsidRPr="00BA18B4">
        <w:rPr>
          <w:rFonts w:eastAsia="等线"/>
          <w:lang w:eastAsia="zh-CN"/>
        </w:rPr>
        <w:t>R4-2507969</w:t>
      </w:r>
      <w:r>
        <w:rPr>
          <w:rFonts w:eastAsia="等线" w:hint="eastAsia"/>
          <w:lang w:eastAsia="zh-CN"/>
        </w:rPr>
        <w:t xml:space="preserve"> </w:t>
      </w:r>
      <w:r w:rsidRPr="00BA18B4">
        <w:rPr>
          <w:rFonts w:eastAsia="等线"/>
          <w:lang w:eastAsia="zh-CN"/>
        </w:rPr>
        <w:t>Draft CR to TS 38.101-1: the introduction of ATG UE in clause 6.3J and 6.4J</w:t>
      </w:r>
      <w:r w:rsidR="00E20CC8">
        <w:rPr>
          <w:rFonts w:eastAsia="等线" w:hint="eastAsia"/>
          <w:lang w:eastAsia="zh-CN"/>
        </w:rPr>
        <w:t xml:space="preserve">, </w:t>
      </w:r>
      <w:r w:rsidRPr="00BA18B4">
        <w:rPr>
          <w:rFonts w:eastAsia="等线"/>
          <w:lang w:eastAsia="zh-CN"/>
        </w:rPr>
        <w:t>ZTE Corporation, Sanechips</w:t>
      </w:r>
    </w:p>
    <w:p w14:paraId="6A9BAED5" w14:textId="4A2DE612" w:rsidR="00BA18B4" w:rsidRDefault="00BA18B4" w:rsidP="000D015B">
      <w:pPr>
        <w:rPr>
          <w:rFonts w:eastAsia="等线"/>
          <w:lang w:eastAsia="zh-CN"/>
        </w:rPr>
      </w:pPr>
      <w:r w:rsidRPr="00BA18B4">
        <w:rPr>
          <w:rFonts w:eastAsia="等线"/>
          <w:lang w:eastAsia="zh-CN"/>
        </w:rPr>
        <w:t>[</w:t>
      </w:r>
      <w:r>
        <w:rPr>
          <w:rFonts w:eastAsia="等线" w:hint="eastAsia"/>
          <w:lang w:eastAsia="zh-CN"/>
        </w:rPr>
        <w:t>40</w:t>
      </w:r>
      <w:r w:rsidRPr="00BA18B4">
        <w:rPr>
          <w:rFonts w:eastAsia="等线"/>
          <w:lang w:eastAsia="zh-CN"/>
        </w:rPr>
        <w:t>]</w:t>
      </w:r>
      <w:r w:rsidRPr="00BA18B4">
        <w:t xml:space="preserve"> </w:t>
      </w:r>
      <w:r w:rsidRPr="00BA18B4">
        <w:rPr>
          <w:rFonts w:eastAsia="等线"/>
          <w:lang w:eastAsia="zh-CN"/>
        </w:rPr>
        <w:t>R4-2507970</w:t>
      </w:r>
      <w:r>
        <w:rPr>
          <w:rFonts w:eastAsia="等线" w:hint="eastAsia"/>
          <w:lang w:eastAsia="zh-CN"/>
        </w:rPr>
        <w:t xml:space="preserve"> </w:t>
      </w:r>
      <w:r w:rsidRPr="00BA18B4">
        <w:rPr>
          <w:rFonts w:eastAsia="等线"/>
          <w:lang w:eastAsia="zh-CN"/>
        </w:rPr>
        <w:t>WF on NR ATG enhancement</w:t>
      </w:r>
      <w:r w:rsidR="00E20CC8">
        <w:rPr>
          <w:rFonts w:eastAsia="等线" w:hint="eastAsia"/>
          <w:lang w:eastAsia="zh-CN"/>
        </w:rPr>
        <w:t xml:space="preserve">, </w:t>
      </w:r>
      <w:r w:rsidRPr="00BA18B4">
        <w:rPr>
          <w:rFonts w:eastAsia="等线"/>
          <w:lang w:eastAsia="zh-CN"/>
        </w:rPr>
        <w:t>CMCC</w:t>
      </w:r>
    </w:p>
    <w:p w14:paraId="7E65B282" w14:textId="3CEED6B9" w:rsidR="00BA18B4" w:rsidRDefault="00BA18B4" w:rsidP="000D015B">
      <w:pPr>
        <w:rPr>
          <w:rFonts w:eastAsia="等线"/>
          <w:lang w:eastAsia="zh-CN"/>
        </w:rPr>
      </w:pPr>
      <w:r w:rsidRPr="00BA18B4">
        <w:rPr>
          <w:rFonts w:eastAsia="等线"/>
          <w:lang w:eastAsia="zh-CN"/>
        </w:rPr>
        <w:t>[</w:t>
      </w:r>
      <w:r>
        <w:rPr>
          <w:rFonts w:eastAsia="等线" w:hint="eastAsia"/>
          <w:lang w:eastAsia="zh-CN"/>
        </w:rPr>
        <w:t>41</w:t>
      </w:r>
      <w:r w:rsidRPr="00BA18B4">
        <w:rPr>
          <w:rFonts w:eastAsia="等线"/>
          <w:lang w:eastAsia="zh-CN"/>
        </w:rPr>
        <w:t>]</w:t>
      </w:r>
      <w:r w:rsidRPr="00BA18B4">
        <w:t xml:space="preserve"> </w:t>
      </w:r>
      <w:r w:rsidRPr="00BA18B4">
        <w:rPr>
          <w:rFonts w:eastAsia="等线"/>
          <w:lang w:eastAsia="zh-CN"/>
        </w:rPr>
        <w:t>R4-2507992</w:t>
      </w:r>
      <w:r>
        <w:rPr>
          <w:rFonts w:eastAsia="等线" w:hint="eastAsia"/>
          <w:lang w:eastAsia="zh-CN"/>
        </w:rPr>
        <w:t xml:space="preserve"> </w:t>
      </w:r>
      <w:r w:rsidRPr="00BA18B4">
        <w:rPr>
          <w:rFonts w:eastAsia="等线"/>
          <w:lang w:eastAsia="zh-CN"/>
        </w:rPr>
        <w:t>Draft CR for TS 38.101-1 to Introduce R19 ATG enhancement UE RF requirements</w:t>
      </w:r>
      <w:r w:rsidR="00E20CC8">
        <w:rPr>
          <w:rFonts w:eastAsia="等线" w:hint="eastAsia"/>
          <w:lang w:eastAsia="zh-CN"/>
        </w:rPr>
        <w:t xml:space="preserve">, </w:t>
      </w:r>
      <w:r w:rsidRPr="00BA18B4">
        <w:rPr>
          <w:rFonts w:eastAsia="等线"/>
          <w:lang w:eastAsia="zh-CN"/>
        </w:rPr>
        <w:t>CMCC</w:t>
      </w:r>
    </w:p>
    <w:p w14:paraId="5A203A58" w14:textId="3B332993" w:rsidR="00BA18B4" w:rsidRDefault="00BA18B4" w:rsidP="000D015B">
      <w:pPr>
        <w:rPr>
          <w:rFonts w:eastAsia="等线"/>
          <w:lang w:eastAsia="zh-CN"/>
        </w:rPr>
      </w:pPr>
      <w:r w:rsidRPr="00BA18B4">
        <w:rPr>
          <w:rFonts w:eastAsia="等线"/>
          <w:lang w:eastAsia="zh-CN"/>
        </w:rPr>
        <w:t>[</w:t>
      </w:r>
      <w:r>
        <w:rPr>
          <w:rFonts w:eastAsia="等线" w:hint="eastAsia"/>
          <w:lang w:eastAsia="zh-CN"/>
        </w:rPr>
        <w:t>42</w:t>
      </w:r>
      <w:r w:rsidRPr="00BA18B4">
        <w:rPr>
          <w:rFonts w:eastAsia="等线"/>
          <w:lang w:eastAsia="zh-CN"/>
        </w:rPr>
        <w:t>]</w:t>
      </w:r>
      <w:r w:rsidRPr="00BA18B4">
        <w:t xml:space="preserve"> </w:t>
      </w:r>
      <w:r w:rsidRPr="00BA18B4">
        <w:rPr>
          <w:rFonts w:eastAsia="等线"/>
          <w:lang w:eastAsia="zh-CN"/>
        </w:rPr>
        <w:t>R4-2508263</w:t>
      </w:r>
      <w:r>
        <w:rPr>
          <w:rFonts w:eastAsia="等线" w:hint="eastAsia"/>
          <w:lang w:eastAsia="zh-CN"/>
        </w:rPr>
        <w:t xml:space="preserve"> </w:t>
      </w:r>
      <w:r w:rsidRPr="00BA18B4">
        <w:rPr>
          <w:rFonts w:eastAsia="等线"/>
          <w:lang w:eastAsia="zh-CN"/>
        </w:rPr>
        <w:t xml:space="preserve">WF on RRM requirements for </w:t>
      </w:r>
      <w:proofErr w:type="spellStart"/>
      <w:r w:rsidRPr="00BA18B4">
        <w:rPr>
          <w:rFonts w:eastAsia="等线"/>
          <w:lang w:eastAsia="zh-CN"/>
        </w:rPr>
        <w:t>NR_ATG_enh</w:t>
      </w:r>
      <w:proofErr w:type="spellEnd"/>
      <w:r w:rsidR="00E20CC8">
        <w:rPr>
          <w:rFonts w:eastAsia="等线" w:hint="eastAsia"/>
          <w:lang w:eastAsia="zh-CN"/>
        </w:rPr>
        <w:t xml:space="preserve">, </w:t>
      </w:r>
      <w:r w:rsidRPr="00BA18B4">
        <w:rPr>
          <w:rFonts w:eastAsia="等线"/>
          <w:lang w:eastAsia="zh-CN"/>
        </w:rPr>
        <w:t>CMCC</w:t>
      </w:r>
    </w:p>
    <w:p w14:paraId="2E10117A" w14:textId="65B73BE8" w:rsidR="00BA18B4" w:rsidRDefault="00BA18B4" w:rsidP="000D015B">
      <w:pPr>
        <w:rPr>
          <w:rFonts w:eastAsia="等线"/>
          <w:lang w:eastAsia="zh-CN"/>
        </w:rPr>
      </w:pPr>
      <w:r w:rsidRPr="00BA18B4">
        <w:rPr>
          <w:rFonts w:eastAsia="等线"/>
          <w:lang w:eastAsia="zh-CN"/>
        </w:rPr>
        <w:t>[</w:t>
      </w:r>
      <w:r>
        <w:rPr>
          <w:rFonts w:eastAsia="等线" w:hint="eastAsia"/>
          <w:lang w:eastAsia="zh-CN"/>
        </w:rPr>
        <w:t>43</w:t>
      </w:r>
      <w:r w:rsidRPr="00BA18B4">
        <w:rPr>
          <w:rFonts w:eastAsia="等线"/>
          <w:lang w:eastAsia="zh-CN"/>
        </w:rPr>
        <w:t>]</w:t>
      </w:r>
      <w:r w:rsidRPr="00BA18B4">
        <w:t xml:space="preserve"> </w:t>
      </w:r>
      <w:r w:rsidRPr="00BA18B4">
        <w:rPr>
          <w:rFonts w:eastAsia="等线"/>
          <w:lang w:eastAsia="zh-CN"/>
        </w:rPr>
        <w:t>R4-2508322</w:t>
      </w:r>
      <w:r>
        <w:rPr>
          <w:rFonts w:eastAsia="等线" w:hint="eastAsia"/>
          <w:lang w:eastAsia="zh-CN"/>
        </w:rPr>
        <w:t xml:space="preserve"> </w:t>
      </w:r>
      <w:r w:rsidRPr="00BA18B4">
        <w:rPr>
          <w:rFonts w:eastAsia="等线"/>
          <w:lang w:eastAsia="zh-CN"/>
        </w:rPr>
        <w:t xml:space="preserve">draft CR on ATG UE </w:t>
      </w:r>
      <w:proofErr w:type="spellStart"/>
      <w:r w:rsidRPr="00BA18B4">
        <w:rPr>
          <w:rFonts w:eastAsia="等线"/>
          <w:lang w:eastAsia="zh-CN"/>
        </w:rPr>
        <w:t>Scell</w:t>
      </w:r>
      <w:proofErr w:type="spellEnd"/>
      <w:r w:rsidRPr="00BA18B4">
        <w:rPr>
          <w:rFonts w:eastAsia="等线"/>
          <w:lang w:eastAsia="zh-CN"/>
        </w:rPr>
        <w:t xml:space="preserve"> activation/deactivation requirement and active BWP switching delay</w:t>
      </w:r>
      <w:r w:rsidR="00E20CC8">
        <w:rPr>
          <w:rFonts w:eastAsia="等线" w:hint="eastAsia"/>
          <w:lang w:eastAsia="zh-CN"/>
        </w:rPr>
        <w:t xml:space="preserve">, </w:t>
      </w:r>
      <w:r w:rsidRPr="00BA18B4">
        <w:rPr>
          <w:rFonts w:eastAsia="等线"/>
          <w:lang w:eastAsia="zh-CN"/>
        </w:rPr>
        <w:t>Apple</w:t>
      </w:r>
    </w:p>
    <w:p w14:paraId="5A7038D0" w14:textId="215F7BFA" w:rsidR="00BA18B4" w:rsidRDefault="00BA18B4" w:rsidP="000D015B">
      <w:pPr>
        <w:rPr>
          <w:rFonts w:eastAsia="等线"/>
          <w:lang w:eastAsia="zh-CN"/>
        </w:rPr>
      </w:pPr>
      <w:r w:rsidRPr="00BA18B4">
        <w:rPr>
          <w:rFonts w:eastAsia="等线"/>
          <w:lang w:eastAsia="zh-CN"/>
        </w:rPr>
        <w:t>[</w:t>
      </w:r>
      <w:r>
        <w:rPr>
          <w:rFonts w:eastAsia="等线" w:hint="eastAsia"/>
          <w:lang w:eastAsia="zh-CN"/>
        </w:rPr>
        <w:t>44</w:t>
      </w:r>
      <w:r w:rsidRPr="00BA18B4">
        <w:rPr>
          <w:rFonts w:eastAsia="等线"/>
          <w:lang w:eastAsia="zh-CN"/>
        </w:rPr>
        <w:t>]</w:t>
      </w:r>
      <w:r w:rsidRPr="00BA18B4">
        <w:t xml:space="preserve"> </w:t>
      </w:r>
      <w:r w:rsidRPr="00BA18B4">
        <w:rPr>
          <w:rFonts w:eastAsia="等线"/>
          <w:lang w:eastAsia="zh-CN"/>
        </w:rPr>
        <w:t>R4-2508323</w:t>
      </w:r>
      <w:r>
        <w:rPr>
          <w:rFonts w:eastAsia="等线" w:hint="eastAsia"/>
          <w:lang w:eastAsia="zh-CN"/>
        </w:rPr>
        <w:t xml:space="preserve"> </w:t>
      </w:r>
      <w:r w:rsidRPr="00BA18B4">
        <w:rPr>
          <w:rFonts w:eastAsia="等线"/>
          <w:lang w:eastAsia="zh-CN"/>
        </w:rPr>
        <w:t>CR on core requirements for Rel-19 ATG</w:t>
      </w:r>
      <w:r w:rsidR="00E20CC8">
        <w:rPr>
          <w:rFonts w:eastAsia="等线" w:hint="eastAsia"/>
          <w:lang w:eastAsia="zh-CN"/>
        </w:rPr>
        <w:t xml:space="preserve">, </w:t>
      </w:r>
      <w:r w:rsidRPr="00BA18B4">
        <w:rPr>
          <w:rFonts w:eastAsia="等线"/>
          <w:lang w:eastAsia="zh-CN"/>
        </w:rPr>
        <w:t xml:space="preserve">Huawei, </w:t>
      </w:r>
      <w:proofErr w:type="spellStart"/>
      <w:r w:rsidRPr="00BA18B4">
        <w:rPr>
          <w:rFonts w:eastAsia="等线"/>
          <w:lang w:eastAsia="zh-CN"/>
        </w:rPr>
        <w:t>HiSilicon</w:t>
      </w:r>
      <w:proofErr w:type="spellEnd"/>
    </w:p>
    <w:p w14:paraId="58C9D8C3" w14:textId="47E65243" w:rsidR="00BA18B4" w:rsidRDefault="00BA18B4" w:rsidP="000D015B">
      <w:pPr>
        <w:rPr>
          <w:rFonts w:eastAsia="等线"/>
          <w:lang w:eastAsia="zh-CN"/>
        </w:rPr>
      </w:pPr>
      <w:r>
        <w:rPr>
          <w:rFonts w:eastAsia="等线" w:hint="eastAsia"/>
          <w:lang w:eastAsia="zh-CN"/>
        </w:rPr>
        <w:t>[45</w:t>
      </w:r>
      <w:r w:rsidRPr="00BA18B4">
        <w:rPr>
          <w:rFonts w:eastAsia="等线"/>
          <w:lang w:eastAsia="zh-CN"/>
        </w:rPr>
        <w:t>]</w:t>
      </w:r>
      <w:r w:rsidRPr="00BA18B4">
        <w:t xml:space="preserve"> </w:t>
      </w:r>
      <w:r w:rsidRPr="00BA18B4">
        <w:rPr>
          <w:rFonts w:eastAsia="等线"/>
          <w:lang w:eastAsia="zh-CN"/>
        </w:rPr>
        <w:t>R4-2508324</w:t>
      </w:r>
      <w:r>
        <w:rPr>
          <w:rFonts w:eastAsia="等线" w:hint="eastAsia"/>
          <w:lang w:eastAsia="zh-CN"/>
        </w:rPr>
        <w:t xml:space="preserve"> </w:t>
      </w:r>
      <w:r w:rsidRPr="00BA18B4">
        <w:rPr>
          <w:rFonts w:eastAsia="等线"/>
          <w:lang w:eastAsia="zh-CN"/>
        </w:rPr>
        <w:t>Draft CR on intra-frequency measurement for R19 ATG</w:t>
      </w:r>
      <w:r w:rsidR="00E20CC8">
        <w:rPr>
          <w:rFonts w:eastAsia="等线" w:hint="eastAsia"/>
          <w:lang w:eastAsia="zh-CN"/>
        </w:rPr>
        <w:t xml:space="preserve">, </w:t>
      </w:r>
      <w:r w:rsidRPr="00BA18B4">
        <w:rPr>
          <w:rFonts w:eastAsia="等线"/>
          <w:lang w:eastAsia="zh-CN"/>
        </w:rPr>
        <w:t>ZTE Corporation, Sanechips</w:t>
      </w:r>
    </w:p>
    <w:p w14:paraId="4F8C7D78" w14:textId="1AFF0F76" w:rsidR="00BA18B4" w:rsidRDefault="00BA18B4" w:rsidP="000D015B">
      <w:pPr>
        <w:rPr>
          <w:rFonts w:eastAsia="等线"/>
          <w:lang w:eastAsia="zh-CN"/>
        </w:rPr>
      </w:pPr>
      <w:r w:rsidRPr="00BA18B4">
        <w:rPr>
          <w:rFonts w:eastAsia="等线"/>
          <w:lang w:eastAsia="zh-CN"/>
        </w:rPr>
        <w:t>[</w:t>
      </w:r>
      <w:r>
        <w:rPr>
          <w:rFonts w:eastAsia="等线" w:hint="eastAsia"/>
          <w:lang w:eastAsia="zh-CN"/>
        </w:rPr>
        <w:t>46</w:t>
      </w:r>
      <w:r w:rsidRPr="00BA18B4">
        <w:rPr>
          <w:rFonts w:eastAsia="等线"/>
          <w:lang w:eastAsia="zh-CN"/>
        </w:rPr>
        <w:t>]</w:t>
      </w:r>
      <w:r w:rsidRPr="00BA18B4">
        <w:t xml:space="preserve"> </w:t>
      </w:r>
      <w:r w:rsidRPr="00BA18B4">
        <w:rPr>
          <w:rFonts w:eastAsia="等线"/>
          <w:lang w:eastAsia="zh-CN"/>
        </w:rPr>
        <w:t>R4-2508325</w:t>
      </w:r>
      <w:r>
        <w:rPr>
          <w:rFonts w:eastAsia="等线" w:hint="eastAsia"/>
          <w:lang w:eastAsia="zh-CN"/>
        </w:rPr>
        <w:t xml:space="preserve"> </w:t>
      </w:r>
      <w:r w:rsidRPr="00BA18B4">
        <w:rPr>
          <w:rFonts w:eastAsia="等线"/>
          <w:lang w:eastAsia="zh-CN"/>
        </w:rPr>
        <w:t>Draft CR for ATG Rel-19 Pre-configured measurement gap activation/deactivation delay</w:t>
      </w:r>
      <w:r w:rsidR="00E20CC8">
        <w:rPr>
          <w:rFonts w:eastAsia="等线" w:hint="eastAsia"/>
          <w:lang w:eastAsia="zh-CN"/>
        </w:rPr>
        <w:t xml:space="preserve">, </w:t>
      </w:r>
      <w:r w:rsidRPr="00BA18B4">
        <w:rPr>
          <w:rFonts w:eastAsia="等线"/>
          <w:lang w:eastAsia="zh-CN"/>
        </w:rPr>
        <w:t>Ericsson</w:t>
      </w:r>
    </w:p>
    <w:p w14:paraId="153824D9" w14:textId="3E18A648" w:rsidR="00BA18B4" w:rsidRDefault="00BA18B4" w:rsidP="000D015B">
      <w:pPr>
        <w:rPr>
          <w:rFonts w:eastAsia="等线"/>
          <w:lang w:eastAsia="zh-CN"/>
        </w:rPr>
      </w:pPr>
      <w:r w:rsidRPr="00BA18B4">
        <w:rPr>
          <w:rFonts w:eastAsia="等线"/>
          <w:lang w:eastAsia="zh-CN"/>
        </w:rPr>
        <w:t>[</w:t>
      </w:r>
      <w:r>
        <w:rPr>
          <w:rFonts w:eastAsia="等线" w:hint="eastAsia"/>
          <w:lang w:eastAsia="zh-CN"/>
        </w:rPr>
        <w:t>4</w:t>
      </w:r>
      <w:r w:rsidRPr="00BA18B4">
        <w:rPr>
          <w:rFonts w:eastAsia="等线"/>
          <w:lang w:eastAsia="zh-CN"/>
        </w:rPr>
        <w:t>7]</w:t>
      </w:r>
      <w:r w:rsidRPr="00BA18B4">
        <w:t xml:space="preserve"> </w:t>
      </w:r>
      <w:r w:rsidRPr="00BA18B4">
        <w:rPr>
          <w:rFonts w:eastAsia="等线"/>
          <w:lang w:eastAsia="zh-CN"/>
        </w:rPr>
        <w:t>R4-2508326</w:t>
      </w:r>
      <w:r>
        <w:rPr>
          <w:rFonts w:eastAsia="等线" w:hint="eastAsia"/>
          <w:lang w:eastAsia="zh-CN"/>
        </w:rPr>
        <w:t xml:space="preserve"> </w:t>
      </w:r>
      <w:r w:rsidRPr="00BA18B4">
        <w:rPr>
          <w:rFonts w:eastAsia="等线"/>
          <w:lang w:eastAsia="zh-CN"/>
        </w:rPr>
        <w:t>Draft CR for L1-SINR measurements for Reporting with ATG</w:t>
      </w:r>
      <w:r w:rsidR="00E20CC8">
        <w:rPr>
          <w:rFonts w:eastAsia="等线" w:hint="eastAsia"/>
          <w:lang w:eastAsia="zh-CN"/>
        </w:rPr>
        <w:t xml:space="preserve">, </w:t>
      </w:r>
      <w:r w:rsidRPr="00BA18B4">
        <w:rPr>
          <w:rFonts w:eastAsia="等线"/>
          <w:lang w:eastAsia="zh-CN"/>
        </w:rPr>
        <w:t>Ericsson</w:t>
      </w:r>
    </w:p>
    <w:p w14:paraId="22FE2521" w14:textId="652FB086" w:rsidR="00BA18B4" w:rsidRDefault="00BA18B4" w:rsidP="000D015B">
      <w:pPr>
        <w:rPr>
          <w:rFonts w:eastAsia="等线"/>
          <w:lang w:eastAsia="zh-CN"/>
        </w:rPr>
      </w:pPr>
      <w:r w:rsidRPr="00BA18B4">
        <w:rPr>
          <w:rFonts w:eastAsia="等线"/>
          <w:lang w:eastAsia="zh-CN"/>
        </w:rPr>
        <w:t>[</w:t>
      </w:r>
      <w:r>
        <w:rPr>
          <w:rFonts w:eastAsia="等线" w:hint="eastAsia"/>
          <w:lang w:eastAsia="zh-CN"/>
        </w:rPr>
        <w:t>48</w:t>
      </w:r>
      <w:r w:rsidRPr="00BA18B4">
        <w:rPr>
          <w:rFonts w:eastAsia="等线"/>
          <w:lang w:eastAsia="zh-CN"/>
        </w:rPr>
        <w:t>]</w:t>
      </w:r>
      <w:r w:rsidRPr="00BA18B4">
        <w:t xml:space="preserve"> </w:t>
      </w:r>
      <w:r w:rsidRPr="00BA18B4">
        <w:rPr>
          <w:rFonts w:eastAsia="等线"/>
          <w:lang w:eastAsia="zh-CN"/>
        </w:rPr>
        <w:t>R4-2508329</w:t>
      </w:r>
      <w:r>
        <w:rPr>
          <w:rFonts w:eastAsia="等线" w:hint="eastAsia"/>
          <w:lang w:eastAsia="zh-CN"/>
        </w:rPr>
        <w:t xml:space="preserve"> </w:t>
      </w:r>
      <w:r w:rsidRPr="00BA18B4">
        <w:rPr>
          <w:rFonts w:eastAsia="等线"/>
          <w:lang w:eastAsia="zh-CN"/>
        </w:rPr>
        <w:t xml:space="preserve">LS on UE </w:t>
      </w:r>
      <w:proofErr w:type="spellStart"/>
      <w:r w:rsidRPr="00BA18B4">
        <w:rPr>
          <w:rFonts w:eastAsia="等线"/>
          <w:lang w:eastAsia="zh-CN"/>
        </w:rPr>
        <w:t>signaling</w:t>
      </w:r>
      <w:proofErr w:type="spellEnd"/>
      <w:r w:rsidRPr="00BA18B4">
        <w:rPr>
          <w:rFonts w:eastAsia="等线"/>
          <w:lang w:eastAsia="zh-CN"/>
        </w:rPr>
        <w:t xml:space="preserve"> design for NR ATG </w:t>
      </w:r>
      <w:proofErr w:type="spellStart"/>
      <w:r w:rsidRPr="00BA18B4">
        <w:rPr>
          <w:rFonts w:eastAsia="等线"/>
          <w:lang w:eastAsia="zh-CN"/>
        </w:rPr>
        <w:t>enh</w:t>
      </w:r>
      <w:proofErr w:type="spellEnd"/>
      <w:r w:rsidR="00E20CC8">
        <w:rPr>
          <w:rFonts w:eastAsia="等线" w:hint="eastAsia"/>
          <w:lang w:eastAsia="zh-CN"/>
        </w:rPr>
        <w:t xml:space="preserve">, </w:t>
      </w:r>
      <w:r w:rsidRPr="00BA18B4">
        <w:rPr>
          <w:rFonts w:eastAsia="等线"/>
          <w:lang w:eastAsia="zh-CN"/>
        </w:rPr>
        <w:t>CMCC</w:t>
      </w:r>
    </w:p>
    <w:p w14:paraId="5B953B27" w14:textId="1F1E7C85" w:rsidR="00BA18B4" w:rsidRDefault="00BA18B4" w:rsidP="000D015B">
      <w:pPr>
        <w:rPr>
          <w:rFonts w:eastAsia="等线"/>
          <w:lang w:eastAsia="zh-CN"/>
        </w:rPr>
      </w:pPr>
      <w:r>
        <w:rPr>
          <w:rFonts w:eastAsia="等线" w:hint="eastAsia"/>
          <w:lang w:eastAsia="zh-CN"/>
        </w:rPr>
        <w:t xml:space="preserve">[49] </w:t>
      </w:r>
      <w:r w:rsidRPr="00BA18B4">
        <w:rPr>
          <w:rFonts w:eastAsia="等线"/>
          <w:lang w:eastAsia="zh-CN"/>
        </w:rPr>
        <w:t>R4-2508435</w:t>
      </w:r>
      <w:r>
        <w:rPr>
          <w:rFonts w:eastAsia="等线" w:hint="eastAsia"/>
          <w:lang w:eastAsia="zh-CN"/>
        </w:rPr>
        <w:t xml:space="preserve"> </w:t>
      </w:r>
      <w:r w:rsidRPr="00BA18B4">
        <w:rPr>
          <w:rFonts w:eastAsia="等线"/>
          <w:lang w:eastAsia="zh-CN"/>
        </w:rPr>
        <w:t xml:space="preserve">Coffee break discussion minutes for </w:t>
      </w:r>
      <w:proofErr w:type="spellStart"/>
      <w:r w:rsidRPr="00BA18B4">
        <w:rPr>
          <w:rFonts w:eastAsia="等线"/>
          <w:lang w:eastAsia="zh-CN"/>
        </w:rPr>
        <w:t>NR_ATG_enh</w:t>
      </w:r>
      <w:proofErr w:type="spellEnd"/>
      <w:r w:rsidR="00E20CC8">
        <w:rPr>
          <w:rFonts w:eastAsia="等线" w:hint="eastAsia"/>
          <w:lang w:eastAsia="zh-CN"/>
        </w:rPr>
        <w:t xml:space="preserve">, </w:t>
      </w:r>
      <w:r w:rsidRPr="00BA18B4">
        <w:rPr>
          <w:rFonts w:eastAsia="等线"/>
          <w:lang w:eastAsia="zh-CN"/>
        </w:rPr>
        <w:t>CMCC</w:t>
      </w:r>
    </w:p>
    <w:p w14:paraId="3C1D023D" w14:textId="702763D1" w:rsidR="00BA18B4" w:rsidRDefault="00BA18B4" w:rsidP="000D015B">
      <w:pPr>
        <w:rPr>
          <w:rFonts w:eastAsia="等线"/>
          <w:lang w:eastAsia="zh-CN"/>
        </w:rPr>
      </w:pPr>
      <w:r>
        <w:rPr>
          <w:rFonts w:eastAsia="等线" w:hint="eastAsia"/>
          <w:lang w:eastAsia="zh-CN"/>
        </w:rPr>
        <w:t xml:space="preserve">[50] </w:t>
      </w:r>
      <w:r w:rsidRPr="00BA18B4">
        <w:rPr>
          <w:rFonts w:eastAsia="等线"/>
          <w:lang w:eastAsia="zh-CN"/>
        </w:rPr>
        <w:t>R4-2508438</w:t>
      </w:r>
      <w:r>
        <w:rPr>
          <w:rFonts w:eastAsia="等线" w:hint="eastAsia"/>
          <w:lang w:eastAsia="zh-CN"/>
        </w:rPr>
        <w:t xml:space="preserve"> </w:t>
      </w:r>
      <w:r w:rsidRPr="00BA18B4">
        <w:rPr>
          <w:rFonts w:eastAsia="等线"/>
          <w:lang w:eastAsia="zh-CN"/>
        </w:rPr>
        <w:t>Draft CR to TS 38.133 on CSI-RS based L3 measurements for ATG</w:t>
      </w:r>
      <w:r w:rsidR="00E20CC8">
        <w:rPr>
          <w:rFonts w:eastAsia="等线" w:hint="eastAsia"/>
          <w:lang w:eastAsia="zh-CN"/>
        </w:rPr>
        <w:t xml:space="preserve">, </w:t>
      </w:r>
      <w:r w:rsidRPr="00BA18B4">
        <w:rPr>
          <w:rFonts w:eastAsia="等线"/>
          <w:lang w:eastAsia="zh-CN"/>
        </w:rPr>
        <w:t>CATT</w:t>
      </w:r>
    </w:p>
    <w:p w14:paraId="35279AB7" w14:textId="339340FD" w:rsidR="00BA18B4" w:rsidRDefault="00BA18B4" w:rsidP="000D015B">
      <w:pPr>
        <w:rPr>
          <w:rFonts w:eastAsia="等线"/>
          <w:lang w:eastAsia="zh-CN"/>
        </w:rPr>
      </w:pPr>
      <w:r>
        <w:rPr>
          <w:rFonts w:eastAsia="等线" w:hint="eastAsia"/>
          <w:lang w:eastAsia="zh-CN"/>
        </w:rPr>
        <w:t xml:space="preserve">[51] </w:t>
      </w:r>
      <w:r w:rsidRPr="00BA18B4">
        <w:rPr>
          <w:rFonts w:eastAsia="等线"/>
          <w:lang w:eastAsia="zh-CN"/>
        </w:rPr>
        <w:t>R4-2508439</w:t>
      </w:r>
      <w:r>
        <w:rPr>
          <w:rFonts w:eastAsia="等线" w:hint="eastAsia"/>
          <w:lang w:eastAsia="zh-CN"/>
        </w:rPr>
        <w:t xml:space="preserve"> </w:t>
      </w:r>
      <w:r w:rsidRPr="00BA18B4">
        <w:rPr>
          <w:rFonts w:eastAsia="等线"/>
          <w:lang w:eastAsia="zh-CN"/>
        </w:rPr>
        <w:t>Draft CR on inter-frequency measurement for R19 ATG</w:t>
      </w:r>
      <w:r w:rsidR="00E20CC8">
        <w:rPr>
          <w:rFonts w:eastAsia="等线" w:hint="eastAsia"/>
          <w:lang w:eastAsia="zh-CN"/>
        </w:rPr>
        <w:t xml:space="preserve">, </w:t>
      </w:r>
      <w:r w:rsidRPr="00BA18B4">
        <w:rPr>
          <w:rFonts w:eastAsia="等线"/>
          <w:lang w:eastAsia="zh-CN"/>
        </w:rPr>
        <w:t>ZTE Corporation, Sanechips</w:t>
      </w:r>
    </w:p>
    <w:p w14:paraId="418599C0" w14:textId="2596BE99" w:rsidR="00BA18B4" w:rsidRDefault="00BA18B4" w:rsidP="000D015B">
      <w:pPr>
        <w:rPr>
          <w:rFonts w:eastAsia="等线"/>
          <w:lang w:eastAsia="zh-CN"/>
        </w:rPr>
      </w:pPr>
      <w:r>
        <w:rPr>
          <w:rFonts w:eastAsia="等线" w:hint="eastAsia"/>
          <w:lang w:eastAsia="zh-CN"/>
        </w:rPr>
        <w:t xml:space="preserve">[52] </w:t>
      </w:r>
      <w:r w:rsidRPr="00BA18B4">
        <w:rPr>
          <w:rFonts w:eastAsia="等线"/>
          <w:lang w:eastAsia="zh-CN"/>
        </w:rPr>
        <w:t>R4-2508454</w:t>
      </w:r>
      <w:r>
        <w:rPr>
          <w:rFonts w:eastAsia="等线" w:hint="eastAsia"/>
          <w:lang w:eastAsia="zh-CN"/>
        </w:rPr>
        <w:t xml:space="preserve"> </w:t>
      </w:r>
      <w:r w:rsidRPr="00BA18B4">
        <w:rPr>
          <w:rFonts w:eastAsia="等线"/>
          <w:lang w:eastAsia="zh-CN"/>
        </w:rPr>
        <w:t xml:space="preserve">Big </w:t>
      </w:r>
      <w:proofErr w:type="spellStart"/>
      <w:r w:rsidRPr="00BA18B4">
        <w:rPr>
          <w:rFonts w:eastAsia="等线"/>
          <w:lang w:eastAsia="zh-CN"/>
        </w:rPr>
        <w:t>draftCR</w:t>
      </w:r>
      <w:proofErr w:type="spellEnd"/>
      <w:r w:rsidRPr="00BA18B4">
        <w:rPr>
          <w:rFonts w:eastAsia="等线"/>
          <w:lang w:eastAsia="zh-CN"/>
        </w:rPr>
        <w:t xml:space="preserve"> on TS 38.133 for NR ATG enhancement</w:t>
      </w:r>
      <w:r w:rsidR="00E20CC8">
        <w:rPr>
          <w:rFonts w:eastAsia="等线" w:hint="eastAsia"/>
          <w:lang w:eastAsia="zh-CN"/>
        </w:rPr>
        <w:t xml:space="preserve">, </w:t>
      </w:r>
      <w:r w:rsidRPr="00BA18B4">
        <w:rPr>
          <w:rFonts w:eastAsia="等线"/>
          <w:lang w:eastAsia="zh-CN"/>
        </w:rPr>
        <w:t>CMCC</w:t>
      </w:r>
    </w:p>
    <w:p w14:paraId="7AB611E8" w14:textId="1734975B" w:rsidR="00BA18B4" w:rsidRDefault="00BA18B4" w:rsidP="000D015B">
      <w:pPr>
        <w:rPr>
          <w:rFonts w:eastAsia="等线"/>
          <w:lang w:eastAsia="zh-CN"/>
        </w:rPr>
      </w:pPr>
      <w:r>
        <w:rPr>
          <w:rFonts w:eastAsia="等线" w:hint="eastAsia"/>
          <w:lang w:eastAsia="zh-CN"/>
        </w:rPr>
        <w:t xml:space="preserve">[53] </w:t>
      </w:r>
      <w:r w:rsidRPr="00BA18B4">
        <w:rPr>
          <w:rFonts w:eastAsia="等线"/>
          <w:lang w:eastAsia="zh-CN"/>
        </w:rPr>
        <w:t>R4-2508724</w:t>
      </w:r>
      <w:r>
        <w:rPr>
          <w:rFonts w:eastAsia="等线" w:hint="eastAsia"/>
          <w:lang w:eastAsia="zh-CN"/>
        </w:rPr>
        <w:t xml:space="preserve"> </w:t>
      </w:r>
      <w:r w:rsidRPr="00BA18B4">
        <w:rPr>
          <w:rFonts w:eastAsia="等线"/>
          <w:lang w:eastAsia="zh-CN"/>
        </w:rPr>
        <w:t xml:space="preserve">Way Forward for [115][328] </w:t>
      </w:r>
      <w:proofErr w:type="spellStart"/>
      <w:r w:rsidRPr="00BA18B4">
        <w:rPr>
          <w:rFonts w:eastAsia="等线"/>
          <w:lang w:eastAsia="zh-CN"/>
        </w:rPr>
        <w:t>NR_ATG_enh_demod</w:t>
      </w:r>
      <w:proofErr w:type="spellEnd"/>
      <w:r w:rsidR="00E20CC8">
        <w:rPr>
          <w:rFonts w:eastAsia="等线" w:hint="eastAsia"/>
          <w:lang w:eastAsia="zh-CN"/>
        </w:rPr>
        <w:t xml:space="preserve">, </w:t>
      </w:r>
      <w:r w:rsidRPr="00BA18B4">
        <w:rPr>
          <w:rFonts w:eastAsia="等线"/>
          <w:lang w:eastAsia="zh-CN"/>
        </w:rPr>
        <w:t>CMCC</w:t>
      </w:r>
    </w:p>
    <w:p w14:paraId="0D06D01D" w14:textId="0AE321A6" w:rsidR="002D58D2" w:rsidRDefault="002D58D2" w:rsidP="002D58D2">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6</w:t>
      </w:r>
    </w:p>
    <w:p w14:paraId="071825CC" w14:textId="62D774EF" w:rsidR="002D58D2" w:rsidRPr="002D58D2" w:rsidRDefault="002D58D2" w:rsidP="002D58D2">
      <w:pPr>
        <w:rPr>
          <w:rFonts w:eastAsia="等线"/>
          <w:lang w:eastAsia="zh-CN"/>
        </w:rPr>
      </w:pPr>
      <w:r>
        <w:rPr>
          <w:rFonts w:eastAsia="等线" w:hint="eastAsia"/>
          <w:lang w:eastAsia="zh-CN"/>
        </w:rPr>
        <w:t xml:space="preserve">[1] </w:t>
      </w:r>
      <w:r w:rsidRPr="002D58D2">
        <w:rPr>
          <w:rFonts w:eastAsia="等线"/>
          <w:lang w:eastAsia="zh-CN"/>
        </w:rPr>
        <w:t>R4-2509053</w:t>
      </w:r>
      <w:r w:rsidRPr="002D58D2">
        <w:rPr>
          <w:rFonts w:eastAsia="等线"/>
          <w:lang w:eastAsia="zh-CN"/>
        </w:rPr>
        <w:tab/>
        <w:t xml:space="preserve">Topic summary for [116][210] </w:t>
      </w:r>
      <w:proofErr w:type="spellStart"/>
      <w:r w:rsidRPr="002D58D2">
        <w:rPr>
          <w:rFonts w:eastAsia="等线"/>
          <w:lang w:eastAsia="zh-CN"/>
        </w:rPr>
        <w:t>NR_ATG_enh</w:t>
      </w:r>
      <w:proofErr w:type="spellEnd"/>
      <w:r w:rsidRPr="002D58D2">
        <w:rPr>
          <w:rFonts w:eastAsia="等线"/>
          <w:lang w:eastAsia="zh-CN"/>
        </w:rPr>
        <w:tab/>
        <w:t>Moderator (CMCC)</w:t>
      </w:r>
    </w:p>
    <w:p w14:paraId="446EB53D" w14:textId="266F40C2" w:rsidR="002D58D2" w:rsidRPr="002D58D2" w:rsidRDefault="002D58D2" w:rsidP="002D58D2">
      <w:pPr>
        <w:rPr>
          <w:rFonts w:eastAsia="等线"/>
          <w:lang w:eastAsia="zh-CN"/>
        </w:rPr>
      </w:pPr>
      <w:r>
        <w:rPr>
          <w:rFonts w:eastAsia="等线" w:hint="eastAsia"/>
          <w:lang w:eastAsia="zh-CN"/>
        </w:rPr>
        <w:t xml:space="preserve">[2] </w:t>
      </w:r>
      <w:r w:rsidRPr="002D58D2">
        <w:rPr>
          <w:rFonts w:eastAsia="等线"/>
          <w:lang w:eastAsia="zh-CN"/>
        </w:rPr>
        <w:t>R4-2509097</w:t>
      </w:r>
      <w:r w:rsidRPr="002D58D2">
        <w:rPr>
          <w:rFonts w:eastAsia="等线"/>
          <w:lang w:eastAsia="zh-CN"/>
        </w:rPr>
        <w:tab/>
        <w:t xml:space="preserve">Topic summary for [116][130] </w:t>
      </w:r>
      <w:proofErr w:type="spellStart"/>
      <w:r w:rsidRPr="002D58D2">
        <w:rPr>
          <w:rFonts w:eastAsia="等线"/>
          <w:lang w:eastAsia="zh-CN"/>
        </w:rPr>
        <w:t>NR_ATG_enh</w:t>
      </w:r>
      <w:proofErr w:type="spellEnd"/>
      <w:r w:rsidRPr="002D58D2">
        <w:rPr>
          <w:rFonts w:eastAsia="等线"/>
          <w:lang w:eastAsia="zh-CN"/>
        </w:rPr>
        <w:tab/>
        <w:t>Moderator (CMCC)</w:t>
      </w:r>
    </w:p>
    <w:p w14:paraId="662BAC7D" w14:textId="1163215C" w:rsidR="002D58D2" w:rsidRPr="002D58D2" w:rsidRDefault="002D58D2" w:rsidP="002D58D2">
      <w:pPr>
        <w:rPr>
          <w:rFonts w:eastAsia="等线"/>
          <w:lang w:eastAsia="zh-CN"/>
        </w:rPr>
      </w:pPr>
      <w:r>
        <w:rPr>
          <w:rFonts w:eastAsia="等线" w:hint="eastAsia"/>
          <w:lang w:eastAsia="zh-CN"/>
        </w:rPr>
        <w:t xml:space="preserve">[3] </w:t>
      </w:r>
      <w:r w:rsidRPr="002D58D2">
        <w:rPr>
          <w:rFonts w:eastAsia="等线"/>
          <w:lang w:eastAsia="zh-CN"/>
        </w:rPr>
        <w:t>R4-2509277</w:t>
      </w:r>
      <w:r w:rsidRPr="002D58D2">
        <w:rPr>
          <w:rFonts w:eastAsia="等线"/>
          <w:lang w:eastAsia="zh-CN"/>
        </w:rPr>
        <w:tab/>
        <w:t>Draft CR to TS 38.133 on general measurement requirement for ATG</w:t>
      </w:r>
      <w:r w:rsidRPr="002D58D2">
        <w:rPr>
          <w:rFonts w:eastAsia="等线"/>
          <w:lang w:eastAsia="zh-CN"/>
        </w:rPr>
        <w:tab/>
        <w:t>CATT</w:t>
      </w:r>
    </w:p>
    <w:p w14:paraId="3485349E" w14:textId="63BF029F" w:rsidR="002D58D2" w:rsidRPr="002D58D2" w:rsidRDefault="002D58D2" w:rsidP="002D58D2">
      <w:pPr>
        <w:rPr>
          <w:rFonts w:eastAsia="等线"/>
          <w:lang w:eastAsia="zh-CN"/>
        </w:rPr>
      </w:pPr>
      <w:r>
        <w:rPr>
          <w:rFonts w:eastAsia="等线" w:hint="eastAsia"/>
          <w:lang w:eastAsia="zh-CN"/>
        </w:rPr>
        <w:t xml:space="preserve">[4] </w:t>
      </w:r>
      <w:r w:rsidRPr="002D58D2">
        <w:rPr>
          <w:rFonts w:eastAsia="等线"/>
          <w:lang w:eastAsia="zh-CN"/>
        </w:rPr>
        <w:t>R4-2509279</w:t>
      </w:r>
      <w:r w:rsidRPr="002D58D2">
        <w:rPr>
          <w:rFonts w:eastAsia="等线"/>
          <w:lang w:eastAsia="zh-CN"/>
        </w:rPr>
        <w:tab/>
        <w:t>Discussion on enhancements for Rel-19 ATG RRM performance requirements</w:t>
      </w:r>
      <w:r w:rsidRPr="002D58D2">
        <w:rPr>
          <w:rFonts w:eastAsia="等线"/>
          <w:lang w:eastAsia="zh-CN"/>
        </w:rPr>
        <w:tab/>
        <w:t>CATT</w:t>
      </w:r>
    </w:p>
    <w:p w14:paraId="754058E1" w14:textId="7D017AF8" w:rsidR="002D58D2" w:rsidRPr="002D58D2" w:rsidRDefault="002D58D2" w:rsidP="002D58D2">
      <w:pPr>
        <w:rPr>
          <w:rFonts w:eastAsia="等线"/>
          <w:lang w:eastAsia="zh-CN"/>
        </w:rPr>
      </w:pPr>
      <w:r>
        <w:rPr>
          <w:rFonts w:eastAsia="等线" w:hint="eastAsia"/>
          <w:lang w:eastAsia="zh-CN"/>
        </w:rPr>
        <w:t xml:space="preserve">[5] </w:t>
      </w:r>
      <w:r w:rsidRPr="002D58D2">
        <w:rPr>
          <w:rFonts w:eastAsia="等线"/>
          <w:lang w:eastAsia="zh-CN"/>
        </w:rPr>
        <w:t>R4-2509406</w:t>
      </w:r>
      <w:r w:rsidRPr="002D58D2">
        <w:rPr>
          <w:rFonts w:eastAsia="等线"/>
          <w:lang w:eastAsia="zh-CN"/>
        </w:rPr>
        <w:tab/>
        <w:t>Discussion and simulation results of PUSCH demodulation requirement for ATG</w:t>
      </w:r>
      <w:r w:rsidRPr="002D58D2">
        <w:rPr>
          <w:rFonts w:eastAsia="等线"/>
          <w:lang w:eastAsia="zh-CN"/>
        </w:rPr>
        <w:tab/>
        <w:t>Samsung</w:t>
      </w:r>
    </w:p>
    <w:p w14:paraId="409E9484" w14:textId="3219693E" w:rsidR="002D58D2" w:rsidRPr="002D58D2" w:rsidRDefault="002D58D2" w:rsidP="002D58D2">
      <w:pPr>
        <w:rPr>
          <w:rFonts w:eastAsia="等线"/>
          <w:lang w:eastAsia="zh-CN"/>
        </w:rPr>
      </w:pPr>
      <w:r>
        <w:rPr>
          <w:rFonts w:eastAsia="等线" w:hint="eastAsia"/>
          <w:lang w:eastAsia="zh-CN"/>
        </w:rPr>
        <w:t xml:space="preserve">[6] </w:t>
      </w:r>
      <w:r w:rsidRPr="002D58D2">
        <w:rPr>
          <w:rFonts w:eastAsia="等线"/>
          <w:lang w:eastAsia="zh-CN"/>
        </w:rPr>
        <w:t>R4-2509465</w:t>
      </w:r>
      <w:r w:rsidRPr="002D58D2">
        <w:rPr>
          <w:rFonts w:eastAsia="等线"/>
          <w:lang w:eastAsia="zh-CN"/>
        </w:rPr>
        <w:tab/>
        <w:t>(</w:t>
      </w:r>
      <w:proofErr w:type="spellStart"/>
      <w:r w:rsidRPr="002D58D2">
        <w:rPr>
          <w:rFonts w:eastAsia="等线"/>
          <w:lang w:eastAsia="zh-CN"/>
        </w:rPr>
        <w:t>NR_ATG_enh</w:t>
      </w:r>
      <w:proofErr w:type="spellEnd"/>
      <w:r w:rsidRPr="002D58D2">
        <w:rPr>
          <w:rFonts w:eastAsia="等线"/>
          <w:lang w:eastAsia="zh-CN"/>
        </w:rPr>
        <w:t xml:space="preserve">-Core) draft CR on ATG UE </w:t>
      </w:r>
      <w:proofErr w:type="spellStart"/>
      <w:r w:rsidRPr="002D58D2">
        <w:rPr>
          <w:rFonts w:eastAsia="等线"/>
          <w:lang w:eastAsia="zh-CN"/>
        </w:rPr>
        <w:t>Scell</w:t>
      </w:r>
      <w:proofErr w:type="spellEnd"/>
      <w:r w:rsidRPr="002D58D2">
        <w:rPr>
          <w:rFonts w:eastAsia="等线"/>
          <w:lang w:eastAsia="zh-CN"/>
        </w:rPr>
        <w:t xml:space="preserve"> activation/deactivation requirement and active BWP switching delay</w:t>
      </w:r>
      <w:r w:rsidRPr="002D58D2">
        <w:rPr>
          <w:rFonts w:eastAsia="等线"/>
          <w:lang w:eastAsia="zh-CN"/>
        </w:rPr>
        <w:tab/>
        <w:t>Apple</w:t>
      </w:r>
    </w:p>
    <w:p w14:paraId="1EB471A2" w14:textId="66EEB348" w:rsidR="002D58D2" w:rsidRPr="002D58D2" w:rsidRDefault="002D58D2" w:rsidP="002D58D2">
      <w:pPr>
        <w:rPr>
          <w:rFonts w:eastAsia="等线"/>
          <w:lang w:eastAsia="zh-CN"/>
        </w:rPr>
      </w:pPr>
      <w:r>
        <w:rPr>
          <w:rFonts w:eastAsia="等线" w:hint="eastAsia"/>
          <w:lang w:eastAsia="zh-CN"/>
        </w:rPr>
        <w:t xml:space="preserve">[7] </w:t>
      </w:r>
      <w:r w:rsidRPr="002D58D2">
        <w:rPr>
          <w:rFonts w:eastAsia="等线"/>
          <w:lang w:eastAsia="zh-CN"/>
        </w:rPr>
        <w:t>R4-2509634</w:t>
      </w:r>
      <w:r w:rsidRPr="002D58D2">
        <w:rPr>
          <w:rFonts w:eastAsia="等线"/>
          <w:lang w:eastAsia="zh-CN"/>
        </w:rPr>
        <w:tab/>
        <w:t>Discussion on RRM core requirements for ATG CA operation</w:t>
      </w:r>
      <w:r w:rsidRPr="002D58D2">
        <w:rPr>
          <w:rFonts w:eastAsia="等线"/>
          <w:lang w:eastAsia="zh-CN"/>
        </w:rPr>
        <w:tab/>
        <w:t>LG Electronics Inc.</w:t>
      </w:r>
    </w:p>
    <w:p w14:paraId="0B7819FD" w14:textId="6E60CBE3" w:rsidR="002D58D2" w:rsidRPr="002D58D2" w:rsidRDefault="002D58D2" w:rsidP="002D58D2">
      <w:pPr>
        <w:rPr>
          <w:rFonts w:eastAsia="等线"/>
          <w:lang w:eastAsia="zh-CN"/>
        </w:rPr>
      </w:pPr>
      <w:r w:rsidRPr="002D58D2">
        <w:rPr>
          <w:rFonts w:eastAsia="等线"/>
          <w:lang w:eastAsia="zh-CN"/>
        </w:rPr>
        <w:t>[</w:t>
      </w:r>
      <w:r>
        <w:rPr>
          <w:rFonts w:eastAsia="等线" w:hint="eastAsia"/>
          <w:lang w:eastAsia="zh-CN"/>
        </w:rPr>
        <w:t>8</w:t>
      </w:r>
      <w:r w:rsidRPr="002D58D2">
        <w:rPr>
          <w:rFonts w:eastAsia="等线"/>
          <w:lang w:eastAsia="zh-CN"/>
        </w:rPr>
        <w:t>] R4-2509636</w:t>
      </w:r>
      <w:r w:rsidRPr="002D58D2">
        <w:rPr>
          <w:rFonts w:eastAsia="等线"/>
          <w:lang w:eastAsia="zh-CN"/>
        </w:rPr>
        <w:tab/>
        <w:t>Discussion on RRM performance requirements for ATG CA operation</w:t>
      </w:r>
      <w:r w:rsidRPr="002D58D2">
        <w:rPr>
          <w:rFonts w:eastAsia="等线"/>
          <w:lang w:eastAsia="zh-CN"/>
        </w:rPr>
        <w:tab/>
        <w:t>LG Electronics Inc.</w:t>
      </w:r>
    </w:p>
    <w:p w14:paraId="1989B2FD" w14:textId="07F9A82B" w:rsidR="002D58D2" w:rsidRPr="002D58D2" w:rsidRDefault="002D58D2" w:rsidP="002D58D2">
      <w:pPr>
        <w:rPr>
          <w:rFonts w:eastAsia="等线"/>
          <w:lang w:eastAsia="zh-CN"/>
        </w:rPr>
      </w:pPr>
      <w:r w:rsidRPr="002D58D2">
        <w:rPr>
          <w:rFonts w:eastAsia="等线"/>
          <w:lang w:eastAsia="zh-CN"/>
        </w:rPr>
        <w:t>[</w:t>
      </w:r>
      <w:r>
        <w:rPr>
          <w:rFonts w:eastAsia="等线" w:hint="eastAsia"/>
          <w:lang w:eastAsia="zh-CN"/>
        </w:rPr>
        <w:t>9</w:t>
      </w:r>
      <w:r w:rsidRPr="002D58D2">
        <w:rPr>
          <w:rFonts w:eastAsia="等线"/>
          <w:lang w:eastAsia="zh-CN"/>
        </w:rPr>
        <w:t>] R4-2510015</w:t>
      </w:r>
      <w:r w:rsidRPr="002D58D2">
        <w:rPr>
          <w:rFonts w:eastAsia="等线"/>
          <w:lang w:eastAsia="zh-CN"/>
        </w:rPr>
        <w:tab/>
        <w:t>Discussion on RRM core requirements for R19 ATG</w:t>
      </w:r>
      <w:r w:rsidRPr="002D58D2">
        <w:rPr>
          <w:rFonts w:eastAsia="等线"/>
          <w:lang w:eastAsia="zh-CN"/>
        </w:rPr>
        <w:tab/>
        <w:t>CMCC</w:t>
      </w:r>
    </w:p>
    <w:p w14:paraId="52A4509A" w14:textId="2D689336" w:rsidR="002D58D2" w:rsidRPr="002D58D2" w:rsidRDefault="002D58D2" w:rsidP="002D58D2">
      <w:pPr>
        <w:rPr>
          <w:rFonts w:eastAsia="等线"/>
          <w:lang w:eastAsia="zh-CN"/>
        </w:rPr>
      </w:pPr>
      <w:r w:rsidRPr="002D58D2">
        <w:rPr>
          <w:rFonts w:eastAsia="等线"/>
          <w:lang w:eastAsia="zh-CN"/>
        </w:rPr>
        <w:t>[</w:t>
      </w:r>
      <w:r>
        <w:rPr>
          <w:rFonts w:eastAsia="等线" w:hint="eastAsia"/>
          <w:lang w:eastAsia="zh-CN"/>
        </w:rPr>
        <w:t>10</w:t>
      </w:r>
      <w:r w:rsidRPr="002D58D2">
        <w:rPr>
          <w:rFonts w:eastAsia="等线"/>
          <w:lang w:eastAsia="zh-CN"/>
        </w:rPr>
        <w:t>] R4-2510017</w:t>
      </w:r>
      <w:r w:rsidRPr="002D58D2">
        <w:rPr>
          <w:rFonts w:eastAsia="等线"/>
          <w:lang w:eastAsia="zh-CN"/>
        </w:rPr>
        <w:tab/>
        <w:t>Big CR on TS 38.133 for NR ATG enhancement</w:t>
      </w:r>
      <w:r w:rsidRPr="002D58D2">
        <w:rPr>
          <w:rFonts w:eastAsia="等线"/>
          <w:lang w:eastAsia="zh-CN"/>
        </w:rPr>
        <w:tab/>
        <w:t>CMCC</w:t>
      </w:r>
    </w:p>
    <w:p w14:paraId="04B502BC" w14:textId="73F76806" w:rsidR="002D58D2" w:rsidRPr="002D58D2" w:rsidRDefault="002D58D2" w:rsidP="002D58D2">
      <w:pPr>
        <w:rPr>
          <w:rFonts w:eastAsia="等线"/>
          <w:lang w:eastAsia="zh-CN"/>
        </w:rPr>
      </w:pPr>
      <w:r w:rsidRPr="002D58D2">
        <w:rPr>
          <w:rFonts w:eastAsia="等线"/>
          <w:lang w:eastAsia="zh-CN"/>
        </w:rPr>
        <w:lastRenderedPageBreak/>
        <w:t>[</w:t>
      </w:r>
      <w:r>
        <w:rPr>
          <w:rFonts w:eastAsia="等线" w:hint="eastAsia"/>
          <w:lang w:eastAsia="zh-CN"/>
        </w:rPr>
        <w:t>11</w:t>
      </w:r>
      <w:r w:rsidRPr="002D58D2">
        <w:rPr>
          <w:rFonts w:eastAsia="等线"/>
          <w:lang w:eastAsia="zh-CN"/>
        </w:rPr>
        <w:t>] R4-2510018</w:t>
      </w:r>
      <w:r w:rsidRPr="002D58D2">
        <w:rPr>
          <w:rFonts w:eastAsia="等线"/>
          <w:lang w:eastAsia="zh-CN"/>
        </w:rPr>
        <w:tab/>
        <w:t>Discussion on test cases for R19 ATG</w:t>
      </w:r>
      <w:r w:rsidRPr="002D58D2">
        <w:rPr>
          <w:rFonts w:eastAsia="等线"/>
          <w:lang w:eastAsia="zh-CN"/>
        </w:rPr>
        <w:tab/>
        <w:t>CMCC</w:t>
      </w:r>
    </w:p>
    <w:p w14:paraId="2F369128" w14:textId="23F18882"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12</w:t>
      </w:r>
      <w:r w:rsidRPr="002D58D2">
        <w:rPr>
          <w:rFonts w:eastAsia="等线"/>
          <w:lang w:eastAsia="zh-CN"/>
        </w:rPr>
        <w:t>] R4-2510019</w:t>
      </w:r>
      <w:r w:rsidRPr="002D58D2">
        <w:rPr>
          <w:rFonts w:eastAsia="等线"/>
          <w:lang w:eastAsia="zh-CN"/>
        </w:rPr>
        <w:tab/>
        <w:t>Discussion on demodulation requirements for Rel-19 ATG</w:t>
      </w:r>
      <w:r w:rsidRPr="002D58D2">
        <w:rPr>
          <w:rFonts w:eastAsia="等线"/>
          <w:lang w:eastAsia="zh-CN"/>
        </w:rPr>
        <w:tab/>
        <w:t>CMCC</w:t>
      </w:r>
    </w:p>
    <w:p w14:paraId="5B6B8179" w14:textId="7017A14B"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13</w:t>
      </w:r>
      <w:r w:rsidRPr="002D58D2">
        <w:rPr>
          <w:rFonts w:eastAsia="等线"/>
          <w:lang w:eastAsia="zh-CN"/>
        </w:rPr>
        <w:t>] R4-2510020</w:t>
      </w:r>
      <w:r w:rsidRPr="002D58D2">
        <w:rPr>
          <w:rFonts w:eastAsia="等线"/>
          <w:lang w:eastAsia="zh-CN"/>
        </w:rPr>
        <w:tab/>
        <w:t>Simulation results for Rel-19 ATG</w:t>
      </w:r>
      <w:r w:rsidRPr="002D58D2">
        <w:rPr>
          <w:rFonts w:eastAsia="等线"/>
          <w:lang w:eastAsia="zh-CN"/>
        </w:rPr>
        <w:tab/>
        <w:t>CMCC</w:t>
      </w:r>
    </w:p>
    <w:p w14:paraId="4652E5E9" w14:textId="23E8CC53"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14</w:t>
      </w:r>
      <w:r w:rsidRPr="002D58D2">
        <w:rPr>
          <w:rFonts w:eastAsia="等线"/>
          <w:lang w:eastAsia="zh-CN"/>
        </w:rPr>
        <w:t>] R4-2510122</w:t>
      </w:r>
      <w:r w:rsidRPr="002D58D2">
        <w:rPr>
          <w:rFonts w:eastAsia="等线"/>
          <w:lang w:eastAsia="zh-CN"/>
        </w:rPr>
        <w:tab/>
        <w:t>Draft CR on TS 38.101-1 to Introduce R19 ATG enhancement REFSENS requirements (</w:t>
      </w:r>
      <w:proofErr w:type="spellStart"/>
      <w:r w:rsidRPr="002D58D2">
        <w:rPr>
          <w:rFonts w:eastAsia="等线"/>
          <w:lang w:eastAsia="zh-CN"/>
        </w:rPr>
        <w:t>NR_ATG_enh</w:t>
      </w:r>
      <w:proofErr w:type="spellEnd"/>
      <w:r w:rsidRPr="002D58D2">
        <w:rPr>
          <w:rFonts w:eastAsia="等线"/>
          <w:lang w:eastAsia="zh-CN"/>
        </w:rPr>
        <w:t>-Core)</w:t>
      </w:r>
      <w:r w:rsidRPr="002D58D2">
        <w:rPr>
          <w:rFonts w:eastAsia="等线"/>
          <w:lang w:eastAsia="zh-CN"/>
        </w:rPr>
        <w:tab/>
        <w:t>CMCC</w:t>
      </w:r>
    </w:p>
    <w:p w14:paraId="754AE525" w14:textId="14942064"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15</w:t>
      </w:r>
      <w:r w:rsidRPr="002D58D2">
        <w:rPr>
          <w:rFonts w:eastAsia="等线"/>
          <w:lang w:eastAsia="zh-CN"/>
        </w:rPr>
        <w:t>] R4-2510124</w:t>
      </w:r>
      <w:r w:rsidRPr="002D58D2">
        <w:rPr>
          <w:rFonts w:eastAsia="等线"/>
          <w:lang w:eastAsia="zh-CN"/>
        </w:rPr>
        <w:tab/>
        <w:t>Big CR on TS 38.101-1 to introduce R19 ATG UE RF requirements (</w:t>
      </w:r>
      <w:proofErr w:type="spellStart"/>
      <w:r w:rsidRPr="002D58D2">
        <w:rPr>
          <w:rFonts w:eastAsia="等线"/>
          <w:lang w:eastAsia="zh-CN"/>
        </w:rPr>
        <w:t>NR_ATG_enh</w:t>
      </w:r>
      <w:proofErr w:type="spellEnd"/>
      <w:r w:rsidRPr="002D58D2">
        <w:rPr>
          <w:rFonts w:eastAsia="等线"/>
          <w:lang w:eastAsia="zh-CN"/>
        </w:rPr>
        <w:t>-Core)</w:t>
      </w:r>
      <w:r w:rsidRPr="002D58D2">
        <w:rPr>
          <w:rFonts w:eastAsia="等线"/>
          <w:lang w:eastAsia="zh-CN"/>
        </w:rPr>
        <w:tab/>
        <w:t xml:space="preserve">CMCC, ZTE Corporation, Sanechips, Apple, Qualcomm Incorporated, Huawei, </w:t>
      </w:r>
      <w:proofErr w:type="spellStart"/>
      <w:r w:rsidRPr="002D58D2">
        <w:rPr>
          <w:rFonts w:eastAsia="等线"/>
          <w:lang w:eastAsia="zh-CN"/>
        </w:rPr>
        <w:t>HiSilicon</w:t>
      </w:r>
      <w:proofErr w:type="spellEnd"/>
      <w:r w:rsidRPr="002D58D2">
        <w:rPr>
          <w:rFonts w:eastAsia="等线"/>
          <w:lang w:eastAsia="zh-CN"/>
        </w:rPr>
        <w:t>, LG Electronics France, Ericsson</w:t>
      </w:r>
    </w:p>
    <w:p w14:paraId="5545C3E9" w14:textId="03BAF6F1"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16</w:t>
      </w:r>
      <w:r w:rsidRPr="002D58D2">
        <w:rPr>
          <w:rFonts w:eastAsia="等线"/>
          <w:lang w:eastAsia="zh-CN"/>
        </w:rPr>
        <w:t>] R4-2510552</w:t>
      </w:r>
      <w:r w:rsidRPr="002D58D2">
        <w:rPr>
          <w:rFonts w:eastAsia="等线"/>
          <w:lang w:eastAsia="zh-CN"/>
        </w:rPr>
        <w:tab/>
        <w:t>Discussions on RRM core requirements for Rel-19 ATG</w:t>
      </w:r>
      <w:r w:rsidRPr="002D58D2">
        <w:rPr>
          <w:rFonts w:eastAsia="等线"/>
          <w:lang w:eastAsia="zh-CN"/>
        </w:rPr>
        <w:tab/>
        <w:t xml:space="preserve">Huawei, </w:t>
      </w:r>
      <w:proofErr w:type="spellStart"/>
      <w:r w:rsidRPr="002D58D2">
        <w:rPr>
          <w:rFonts w:eastAsia="等线"/>
          <w:lang w:eastAsia="zh-CN"/>
        </w:rPr>
        <w:t>HiSilicon</w:t>
      </w:r>
      <w:proofErr w:type="spellEnd"/>
    </w:p>
    <w:p w14:paraId="7079AB11" w14:textId="36A01FBE"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w:t>
      </w:r>
      <w:r w:rsidRPr="002D58D2">
        <w:rPr>
          <w:rFonts w:eastAsia="等线"/>
          <w:lang w:eastAsia="zh-CN"/>
        </w:rPr>
        <w:t>7] R4-2510553</w:t>
      </w:r>
      <w:r w:rsidRPr="002D58D2">
        <w:rPr>
          <w:rFonts w:eastAsia="等线"/>
          <w:lang w:eastAsia="zh-CN"/>
        </w:rPr>
        <w:tab/>
        <w:t>Discussions on RRM performance requirements for Rel-19 ATG</w:t>
      </w:r>
      <w:r w:rsidRPr="002D58D2">
        <w:rPr>
          <w:rFonts w:eastAsia="等线"/>
          <w:lang w:eastAsia="zh-CN"/>
        </w:rPr>
        <w:tab/>
        <w:t xml:space="preserve">Huawei, </w:t>
      </w:r>
      <w:proofErr w:type="spellStart"/>
      <w:r w:rsidRPr="002D58D2">
        <w:rPr>
          <w:rFonts w:eastAsia="等线"/>
          <w:lang w:eastAsia="zh-CN"/>
        </w:rPr>
        <w:t>HiSilicon</w:t>
      </w:r>
      <w:proofErr w:type="spellEnd"/>
    </w:p>
    <w:p w14:paraId="06A49AD3" w14:textId="0200B560"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18</w:t>
      </w:r>
      <w:r w:rsidRPr="002D58D2">
        <w:rPr>
          <w:rFonts w:eastAsia="等线"/>
          <w:lang w:eastAsia="zh-CN"/>
        </w:rPr>
        <w:t>] R4-2510678</w:t>
      </w:r>
      <w:r w:rsidRPr="002D58D2">
        <w:rPr>
          <w:rFonts w:eastAsia="等线"/>
          <w:lang w:eastAsia="zh-CN"/>
        </w:rPr>
        <w:tab/>
        <w:t>Discussion on RRM aspects of R19 ATG</w:t>
      </w:r>
      <w:r w:rsidRPr="002D58D2">
        <w:rPr>
          <w:rFonts w:eastAsia="等线"/>
          <w:lang w:eastAsia="zh-CN"/>
        </w:rPr>
        <w:tab/>
        <w:t>ZTE Corporation, Sanechips</w:t>
      </w:r>
    </w:p>
    <w:p w14:paraId="73D436A3" w14:textId="15C74780"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19</w:t>
      </w:r>
      <w:r w:rsidRPr="002D58D2">
        <w:rPr>
          <w:rFonts w:eastAsia="等线"/>
          <w:lang w:eastAsia="zh-CN"/>
        </w:rPr>
        <w:t>] R4-2510679</w:t>
      </w:r>
      <w:r w:rsidRPr="002D58D2">
        <w:rPr>
          <w:rFonts w:eastAsia="等线"/>
          <w:lang w:eastAsia="zh-CN"/>
        </w:rPr>
        <w:tab/>
        <w:t>Discussion on RRM performance of R19 ATG</w:t>
      </w:r>
      <w:r w:rsidRPr="002D58D2">
        <w:rPr>
          <w:rFonts w:eastAsia="等线"/>
          <w:lang w:eastAsia="zh-CN"/>
        </w:rPr>
        <w:tab/>
        <w:t>ZTE Corporation, Sanechips</w:t>
      </w:r>
    </w:p>
    <w:p w14:paraId="2F410EF1" w14:textId="5C8566D2"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20</w:t>
      </w:r>
      <w:r w:rsidRPr="002D58D2">
        <w:rPr>
          <w:rFonts w:eastAsia="等线"/>
          <w:lang w:eastAsia="zh-CN"/>
        </w:rPr>
        <w:t>] R4-2510716</w:t>
      </w:r>
      <w:r w:rsidRPr="002D58D2">
        <w:rPr>
          <w:rFonts w:eastAsia="等线"/>
          <w:lang w:eastAsia="zh-CN"/>
        </w:rPr>
        <w:tab/>
        <w:t>Discussion on ATG enhancement demodulation requirement</w:t>
      </w:r>
      <w:r w:rsidRPr="002D58D2">
        <w:rPr>
          <w:rFonts w:eastAsia="等线"/>
          <w:lang w:eastAsia="zh-CN"/>
        </w:rPr>
        <w:tab/>
        <w:t>Ericsson</w:t>
      </w:r>
    </w:p>
    <w:p w14:paraId="6DE6F39D" w14:textId="6F4C7F9C"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21</w:t>
      </w:r>
      <w:r w:rsidRPr="002D58D2">
        <w:rPr>
          <w:rFonts w:eastAsia="等线"/>
          <w:lang w:eastAsia="zh-CN"/>
        </w:rPr>
        <w:t>] R4-2510717</w:t>
      </w:r>
      <w:r w:rsidRPr="002D58D2">
        <w:rPr>
          <w:rFonts w:eastAsia="等线"/>
          <w:lang w:eastAsia="zh-CN"/>
        </w:rPr>
        <w:tab/>
        <w:t>Simulation on ATG enhancement demodulation</w:t>
      </w:r>
      <w:r w:rsidRPr="002D58D2">
        <w:rPr>
          <w:rFonts w:eastAsia="等线"/>
          <w:lang w:eastAsia="zh-CN"/>
        </w:rPr>
        <w:tab/>
        <w:t>Ericsson</w:t>
      </w:r>
    </w:p>
    <w:p w14:paraId="501CB37D" w14:textId="706AC5C1"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22</w:t>
      </w:r>
      <w:r w:rsidRPr="002D58D2">
        <w:rPr>
          <w:rFonts w:eastAsia="等线"/>
          <w:lang w:eastAsia="zh-CN"/>
        </w:rPr>
        <w:t>] R4-2510725</w:t>
      </w:r>
      <w:r w:rsidRPr="002D58D2">
        <w:rPr>
          <w:rFonts w:eastAsia="等线"/>
          <w:lang w:eastAsia="zh-CN"/>
        </w:rPr>
        <w:tab/>
        <w:t>Draft CR on intra-frequency measurement for R19 ATG</w:t>
      </w:r>
      <w:r w:rsidRPr="002D58D2">
        <w:rPr>
          <w:rFonts w:eastAsia="等线"/>
          <w:lang w:eastAsia="zh-CN"/>
        </w:rPr>
        <w:tab/>
        <w:t>ZTE Corporation, Sanechips</w:t>
      </w:r>
    </w:p>
    <w:p w14:paraId="781E9A26" w14:textId="098C6B28"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23</w:t>
      </w:r>
      <w:r w:rsidRPr="002D58D2">
        <w:rPr>
          <w:rFonts w:eastAsia="等线"/>
          <w:lang w:eastAsia="zh-CN"/>
        </w:rPr>
        <w:t>] R4-2510726</w:t>
      </w:r>
      <w:r w:rsidRPr="002D58D2">
        <w:rPr>
          <w:rFonts w:eastAsia="等线"/>
          <w:lang w:eastAsia="zh-CN"/>
        </w:rPr>
        <w:tab/>
        <w:t>Draft CR on inter-frequency measurement for R19 ATG</w:t>
      </w:r>
      <w:r w:rsidRPr="002D58D2">
        <w:rPr>
          <w:rFonts w:eastAsia="等线"/>
          <w:lang w:eastAsia="zh-CN"/>
        </w:rPr>
        <w:tab/>
        <w:t>ZTE Corporation, Sanechips</w:t>
      </w:r>
    </w:p>
    <w:p w14:paraId="490C988B" w14:textId="008E7B98"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24</w:t>
      </w:r>
      <w:r w:rsidRPr="002D58D2">
        <w:rPr>
          <w:rFonts w:eastAsia="等线"/>
          <w:lang w:eastAsia="zh-CN"/>
        </w:rPr>
        <w:t>] R4-2510923</w:t>
      </w:r>
      <w:r w:rsidRPr="002D58D2">
        <w:rPr>
          <w:rFonts w:eastAsia="等线"/>
          <w:lang w:eastAsia="zh-CN"/>
        </w:rPr>
        <w:tab/>
        <w:t>CR to TS 38.104: Introduction of Rel-19 ATG BS supporting CA</w:t>
      </w:r>
      <w:r w:rsidRPr="002D58D2">
        <w:rPr>
          <w:rFonts w:eastAsia="等线"/>
          <w:lang w:eastAsia="zh-CN"/>
        </w:rPr>
        <w:tab/>
        <w:t>ZTE Corporation, CMCC, CATT, Huawei, Ericsson</w:t>
      </w:r>
    </w:p>
    <w:p w14:paraId="0344E657" w14:textId="65BD3972"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25</w:t>
      </w:r>
      <w:r w:rsidRPr="002D58D2">
        <w:rPr>
          <w:rFonts w:eastAsia="等线"/>
          <w:lang w:eastAsia="zh-CN"/>
        </w:rPr>
        <w:t>] R4-2510980</w:t>
      </w:r>
      <w:r w:rsidRPr="002D58D2">
        <w:rPr>
          <w:rFonts w:eastAsia="等线"/>
          <w:lang w:eastAsia="zh-CN"/>
        </w:rPr>
        <w:tab/>
        <w:t>Discussion on Rel-19 ATG demodulation requirements</w:t>
      </w:r>
      <w:r w:rsidRPr="002D58D2">
        <w:rPr>
          <w:rFonts w:eastAsia="等线"/>
          <w:lang w:eastAsia="zh-CN"/>
        </w:rPr>
        <w:tab/>
        <w:t>ZTE Corporation, Sanechips</w:t>
      </w:r>
    </w:p>
    <w:p w14:paraId="054542EB" w14:textId="69DF1164"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26</w:t>
      </w:r>
      <w:r w:rsidRPr="002D58D2">
        <w:rPr>
          <w:rFonts w:eastAsia="等线"/>
          <w:lang w:eastAsia="zh-CN"/>
        </w:rPr>
        <w:t>] R4-2510993</w:t>
      </w:r>
      <w:r w:rsidRPr="002D58D2">
        <w:rPr>
          <w:rFonts w:eastAsia="等线"/>
          <w:lang w:eastAsia="zh-CN"/>
        </w:rPr>
        <w:tab/>
        <w:t>On Enhancements for Air-to-ground network for NR</w:t>
      </w:r>
      <w:r w:rsidRPr="002D58D2">
        <w:rPr>
          <w:rFonts w:eastAsia="等线"/>
          <w:lang w:eastAsia="zh-CN"/>
        </w:rPr>
        <w:tab/>
        <w:t>Nokia</w:t>
      </w:r>
    </w:p>
    <w:p w14:paraId="4D24E466" w14:textId="2DAB16E0"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w:t>
      </w:r>
      <w:r w:rsidRPr="002D58D2">
        <w:rPr>
          <w:rFonts w:eastAsia="等线"/>
          <w:lang w:eastAsia="zh-CN"/>
        </w:rPr>
        <w:t>7] R4-2511265</w:t>
      </w:r>
      <w:r w:rsidRPr="002D58D2">
        <w:rPr>
          <w:rFonts w:eastAsia="等线"/>
          <w:lang w:eastAsia="zh-CN"/>
        </w:rPr>
        <w:tab/>
        <w:t>Discussion on Rel-19 ATG CA RRM Core Issues</w:t>
      </w:r>
      <w:r w:rsidRPr="002D58D2">
        <w:rPr>
          <w:rFonts w:eastAsia="等线"/>
          <w:lang w:eastAsia="zh-CN"/>
        </w:rPr>
        <w:tab/>
        <w:t>Ericsson</w:t>
      </w:r>
    </w:p>
    <w:p w14:paraId="1B5B0247" w14:textId="58D548C4"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28</w:t>
      </w:r>
      <w:r w:rsidRPr="002D58D2">
        <w:rPr>
          <w:rFonts w:eastAsia="等线"/>
          <w:lang w:eastAsia="zh-CN"/>
        </w:rPr>
        <w:t>] R4-2511266</w:t>
      </w:r>
      <w:r w:rsidRPr="002D58D2">
        <w:rPr>
          <w:rFonts w:eastAsia="等线"/>
          <w:lang w:eastAsia="zh-CN"/>
        </w:rPr>
        <w:tab/>
        <w:t>Discussions on Rel-19 ATG CA RRM Performance Enhancement remaining issues</w:t>
      </w:r>
      <w:r w:rsidRPr="002D58D2">
        <w:rPr>
          <w:rFonts w:eastAsia="等线"/>
          <w:lang w:eastAsia="zh-CN"/>
        </w:rPr>
        <w:tab/>
        <w:t>Ericsson</w:t>
      </w:r>
    </w:p>
    <w:p w14:paraId="0D731132" w14:textId="5E0819F5"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29</w:t>
      </w:r>
      <w:r w:rsidRPr="002D58D2">
        <w:rPr>
          <w:rFonts w:eastAsia="等线"/>
          <w:lang w:eastAsia="zh-CN"/>
        </w:rPr>
        <w:t>] R4-2511471</w:t>
      </w:r>
      <w:r w:rsidRPr="002D58D2">
        <w:rPr>
          <w:rFonts w:eastAsia="等线"/>
          <w:lang w:eastAsia="zh-CN"/>
        </w:rPr>
        <w:tab/>
        <w:t xml:space="preserve">Topic summary for [116][326] </w:t>
      </w:r>
      <w:proofErr w:type="spellStart"/>
      <w:r w:rsidRPr="002D58D2">
        <w:rPr>
          <w:rFonts w:eastAsia="等线"/>
          <w:lang w:eastAsia="zh-CN"/>
        </w:rPr>
        <w:t>NR_ATG_enh_demod</w:t>
      </w:r>
      <w:proofErr w:type="spellEnd"/>
      <w:r w:rsidRPr="002D58D2">
        <w:rPr>
          <w:rFonts w:eastAsia="等线"/>
          <w:lang w:eastAsia="zh-CN"/>
        </w:rPr>
        <w:tab/>
        <w:t>Moderator (CMCC)</w:t>
      </w:r>
    </w:p>
    <w:p w14:paraId="126775DF" w14:textId="39CEBCB0"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30</w:t>
      </w:r>
      <w:r w:rsidRPr="002D58D2">
        <w:rPr>
          <w:rFonts w:eastAsia="等线"/>
          <w:lang w:eastAsia="zh-CN"/>
        </w:rPr>
        <w:t>] R4-2511784</w:t>
      </w:r>
      <w:r w:rsidRPr="002D58D2">
        <w:rPr>
          <w:rFonts w:eastAsia="等线"/>
          <w:lang w:eastAsia="zh-CN"/>
        </w:rPr>
        <w:tab/>
        <w:t>Draft CR on TS 38.101-1 to Introduce R19 ATG enhancement emissions requirements (</w:t>
      </w:r>
      <w:proofErr w:type="spellStart"/>
      <w:r w:rsidRPr="002D58D2">
        <w:rPr>
          <w:rFonts w:eastAsia="等线"/>
          <w:lang w:eastAsia="zh-CN"/>
        </w:rPr>
        <w:t>NR_ATG_enh</w:t>
      </w:r>
      <w:proofErr w:type="spellEnd"/>
      <w:r w:rsidRPr="002D58D2">
        <w:rPr>
          <w:rFonts w:eastAsia="等线"/>
          <w:lang w:eastAsia="zh-CN"/>
        </w:rPr>
        <w:t>-Core)</w:t>
      </w:r>
      <w:r w:rsidRPr="002D58D2">
        <w:rPr>
          <w:rFonts w:eastAsia="等线"/>
          <w:lang w:eastAsia="zh-CN"/>
        </w:rPr>
        <w:tab/>
        <w:t>CMCC</w:t>
      </w:r>
    </w:p>
    <w:p w14:paraId="2621A329" w14:textId="672F9999"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31</w:t>
      </w:r>
      <w:r w:rsidRPr="002D58D2">
        <w:rPr>
          <w:rFonts w:eastAsia="等线"/>
          <w:lang w:eastAsia="zh-CN"/>
        </w:rPr>
        <w:t>] R4-2511785</w:t>
      </w:r>
      <w:r w:rsidRPr="002D58D2">
        <w:rPr>
          <w:rFonts w:eastAsia="等线"/>
          <w:lang w:eastAsia="zh-CN"/>
        </w:rPr>
        <w:tab/>
        <w:t>(</w:t>
      </w:r>
      <w:proofErr w:type="spellStart"/>
      <w:r w:rsidRPr="002D58D2">
        <w:rPr>
          <w:rFonts w:eastAsia="等线"/>
          <w:lang w:eastAsia="zh-CN"/>
        </w:rPr>
        <w:t>NR_ATG_enh</w:t>
      </w:r>
      <w:proofErr w:type="spellEnd"/>
      <w:r w:rsidRPr="002D58D2">
        <w:rPr>
          <w:rFonts w:eastAsia="等线"/>
          <w:lang w:eastAsia="zh-CN"/>
        </w:rPr>
        <w:t>-Core) draft CR on ATG UE MOP requirement</w:t>
      </w:r>
      <w:r w:rsidRPr="002D58D2">
        <w:rPr>
          <w:rFonts w:eastAsia="等线"/>
          <w:lang w:eastAsia="zh-CN"/>
        </w:rPr>
        <w:tab/>
        <w:t>Apple</w:t>
      </w:r>
    </w:p>
    <w:p w14:paraId="737D29BE" w14:textId="59258F7E"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32</w:t>
      </w:r>
      <w:r w:rsidRPr="002D58D2">
        <w:rPr>
          <w:rFonts w:eastAsia="等线"/>
          <w:lang w:eastAsia="zh-CN"/>
        </w:rPr>
        <w:t>] R4-2511786</w:t>
      </w:r>
      <w:r w:rsidRPr="002D58D2">
        <w:rPr>
          <w:rFonts w:eastAsia="等线"/>
          <w:lang w:eastAsia="zh-CN"/>
        </w:rPr>
        <w:tab/>
        <w:t>Draft CR to TS 38.101-1: the introduction of ATG UE in clause 6.3J and 6.4J</w:t>
      </w:r>
      <w:r w:rsidRPr="002D58D2">
        <w:rPr>
          <w:rFonts w:eastAsia="等线"/>
          <w:lang w:eastAsia="zh-CN"/>
        </w:rPr>
        <w:tab/>
        <w:t>ZTE Corporation, Sanechips</w:t>
      </w:r>
    </w:p>
    <w:p w14:paraId="23B753AA" w14:textId="39AF1293"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33</w:t>
      </w:r>
      <w:r w:rsidRPr="002D58D2">
        <w:rPr>
          <w:rFonts w:eastAsia="等线"/>
          <w:lang w:eastAsia="zh-CN"/>
        </w:rPr>
        <w:t>] R4-2512122</w:t>
      </w:r>
      <w:r w:rsidRPr="002D58D2">
        <w:rPr>
          <w:rFonts w:eastAsia="等线"/>
          <w:lang w:eastAsia="zh-CN"/>
        </w:rPr>
        <w:tab/>
        <w:t xml:space="preserve">WF on RRM requirements for </w:t>
      </w:r>
      <w:proofErr w:type="spellStart"/>
      <w:r w:rsidRPr="002D58D2">
        <w:rPr>
          <w:rFonts w:eastAsia="等线"/>
          <w:lang w:eastAsia="zh-CN"/>
        </w:rPr>
        <w:t>NR_ATG_enh</w:t>
      </w:r>
      <w:proofErr w:type="spellEnd"/>
      <w:r w:rsidRPr="002D58D2">
        <w:rPr>
          <w:rFonts w:eastAsia="等线"/>
          <w:lang w:eastAsia="zh-CN"/>
        </w:rPr>
        <w:tab/>
        <w:t>CMCC</w:t>
      </w:r>
    </w:p>
    <w:p w14:paraId="4B115B20" w14:textId="66266A9E"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34</w:t>
      </w:r>
      <w:r w:rsidRPr="002D58D2">
        <w:rPr>
          <w:rFonts w:eastAsia="等线"/>
          <w:lang w:eastAsia="zh-CN"/>
        </w:rPr>
        <w:t>] R4-2512150</w:t>
      </w:r>
      <w:r w:rsidRPr="002D58D2">
        <w:rPr>
          <w:rFonts w:eastAsia="等线"/>
          <w:lang w:eastAsia="zh-CN"/>
        </w:rPr>
        <w:tab/>
        <w:t>Draft CR to TS 38.133 on MRTD and interruption requirements for Rel-19 ATG</w:t>
      </w:r>
      <w:r w:rsidRPr="002D58D2">
        <w:rPr>
          <w:rFonts w:eastAsia="等线"/>
          <w:lang w:eastAsia="zh-CN"/>
        </w:rPr>
        <w:tab/>
        <w:t>Intel</w:t>
      </w:r>
    </w:p>
    <w:p w14:paraId="73E1C791" w14:textId="594E2E1C"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35</w:t>
      </w:r>
      <w:r w:rsidRPr="002D58D2">
        <w:rPr>
          <w:rFonts w:eastAsia="等线"/>
          <w:lang w:eastAsia="zh-CN"/>
        </w:rPr>
        <w:t>] R4-2512176</w:t>
      </w:r>
      <w:r w:rsidRPr="002D58D2">
        <w:rPr>
          <w:rFonts w:eastAsia="等线"/>
          <w:lang w:eastAsia="zh-CN"/>
        </w:rPr>
        <w:tab/>
        <w:t>Draft CR to TS 38.133 on CSI-RS based L3 measurements for ATG</w:t>
      </w:r>
      <w:r w:rsidRPr="002D58D2">
        <w:rPr>
          <w:rFonts w:eastAsia="等线"/>
          <w:lang w:eastAsia="zh-CN"/>
        </w:rPr>
        <w:tab/>
        <w:t>CATT</w:t>
      </w:r>
    </w:p>
    <w:p w14:paraId="37B209ED" w14:textId="111D2758"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36</w:t>
      </w:r>
      <w:r w:rsidRPr="002D58D2">
        <w:rPr>
          <w:rFonts w:eastAsia="等线"/>
          <w:lang w:eastAsia="zh-CN"/>
        </w:rPr>
        <w:t>] R4-2512177</w:t>
      </w:r>
      <w:r w:rsidRPr="002D58D2">
        <w:rPr>
          <w:rFonts w:eastAsia="等线"/>
          <w:lang w:eastAsia="zh-CN"/>
        </w:rPr>
        <w:tab/>
        <w:t>Draft CR on L1-RSRP measurements for ATG CA requirements (Clause 9.5D)</w:t>
      </w:r>
      <w:r w:rsidRPr="002D58D2">
        <w:rPr>
          <w:rFonts w:eastAsia="等线"/>
          <w:lang w:eastAsia="zh-CN"/>
        </w:rPr>
        <w:tab/>
        <w:t>LG Electronics Inc.</w:t>
      </w:r>
    </w:p>
    <w:p w14:paraId="44339380" w14:textId="532D3CE3"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37</w:t>
      </w:r>
      <w:r w:rsidRPr="002D58D2">
        <w:rPr>
          <w:rFonts w:eastAsia="等线"/>
          <w:lang w:eastAsia="zh-CN"/>
        </w:rPr>
        <w:t>] R4-2512178</w:t>
      </w:r>
      <w:r w:rsidRPr="002D58D2">
        <w:rPr>
          <w:rFonts w:eastAsia="等线"/>
          <w:lang w:eastAsia="zh-CN"/>
        </w:rPr>
        <w:tab/>
        <w:t>(</w:t>
      </w:r>
      <w:proofErr w:type="spellStart"/>
      <w:r w:rsidRPr="002D58D2">
        <w:rPr>
          <w:rFonts w:eastAsia="等线"/>
          <w:lang w:eastAsia="zh-CN"/>
        </w:rPr>
        <w:t>NR_ATG_enh</w:t>
      </w:r>
      <w:proofErr w:type="spellEnd"/>
      <w:r w:rsidRPr="002D58D2">
        <w:rPr>
          <w:rFonts w:eastAsia="等线"/>
          <w:lang w:eastAsia="zh-CN"/>
        </w:rPr>
        <w:t xml:space="preserve">-Core) </w:t>
      </w:r>
      <w:proofErr w:type="spellStart"/>
      <w:r w:rsidRPr="002D58D2">
        <w:rPr>
          <w:rFonts w:eastAsia="等线"/>
          <w:lang w:eastAsia="zh-CN"/>
        </w:rPr>
        <w:t>draftCR</w:t>
      </w:r>
      <w:proofErr w:type="spellEnd"/>
      <w:r w:rsidRPr="002D58D2">
        <w:rPr>
          <w:rFonts w:eastAsia="等线"/>
          <w:lang w:eastAsia="zh-CN"/>
        </w:rPr>
        <w:t xml:space="preserve"> to 38.133 Introduce requirement applicability and cell re-selection requirement for ATG CA</w:t>
      </w:r>
      <w:r w:rsidRPr="002D58D2">
        <w:rPr>
          <w:rFonts w:eastAsia="等线"/>
          <w:lang w:eastAsia="zh-CN"/>
        </w:rPr>
        <w:tab/>
        <w:t>CMCC</w:t>
      </w:r>
    </w:p>
    <w:p w14:paraId="09AE7D81" w14:textId="5F49DD93" w:rsidR="002D58D2" w:rsidRPr="002D58D2" w:rsidRDefault="002D58D2" w:rsidP="002D58D2">
      <w:pPr>
        <w:rPr>
          <w:rFonts w:eastAsia="等线"/>
          <w:lang w:eastAsia="zh-CN"/>
        </w:rPr>
      </w:pPr>
      <w:r w:rsidRPr="002D58D2">
        <w:rPr>
          <w:rFonts w:eastAsia="等线"/>
          <w:lang w:eastAsia="zh-CN"/>
        </w:rPr>
        <w:lastRenderedPageBreak/>
        <w:t>[</w:t>
      </w:r>
      <w:r w:rsidR="004B2968">
        <w:rPr>
          <w:rFonts w:eastAsia="等线" w:hint="eastAsia"/>
          <w:lang w:eastAsia="zh-CN"/>
        </w:rPr>
        <w:t>38</w:t>
      </w:r>
      <w:r w:rsidRPr="002D58D2">
        <w:rPr>
          <w:rFonts w:eastAsia="等线"/>
          <w:lang w:eastAsia="zh-CN"/>
        </w:rPr>
        <w:t>] R4-2512179</w:t>
      </w:r>
      <w:r w:rsidRPr="002D58D2">
        <w:rPr>
          <w:rFonts w:eastAsia="等线"/>
          <w:lang w:eastAsia="zh-CN"/>
        </w:rPr>
        <w:tab/>
        <w:t>Draft CR on core requirements of RLM and LR for Rel-19 ATG</w:t>
      </w:r>
      <w:r w:rsidRPr="002D58D2">
        <w:rPr>
          <w:rFonts w:eastAsia="等线"/>
          <w:lang w:eastAsia="zh-CN"/>
        </w:rPr>
        <w:tab/>
        <w:t xml:space="preserve">Huawei, </w:t>
      </w:r>
      <w:proofErr w:type="spellStart"/>
      <w:r w:rsidRPr="002D58D2">
        <w:rPr>
          <w:rFonts w:eastAsia="等线"/>
          <w:lang w:eastAsia="zh-CN"/>
        </w:rPr>
        <w:t>HiSilicon</w:t>
      </w:r>
      <w:proofErr w:type="spellEnd"/>
    </w:p>
    <w:p w14:paraId="061175D7" w14:textId="0350A9C7"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39</w:t>
      </w:r>
      <w:r w:rsidRPr="002D58D2">
        <w:rPr>
          <w:rFonts w:eastAsia="等线"/>
          <w:lang w:eastAsia="zh-CN"/>
        </w:rPr>
        <w:t>] R4-2512180</w:t>
      </w:r>
      <w:r w:rsidRPr="002D58D2">
        <w:rPr>
          <w:rFonts w:eastAsia="等线"/>
          <w:lang w:eastAsia="zh-CN"/>
        </w:rPr>
        <w:tab/>
        <w:t xml:space="preserve">Correction of Big </w:t>
      </w:r>
      <w:proofErr w:type="spellStart"/>
      <w:r w:rsidRPr="002D58D2">
        <w:rPr>
          <w:rFonts w:eastAsia="等线"/>
          <w:lang w:eastAsia="zh-CN"/>
        </w:rPr>
        <w:t>draftCR</w:t>
      </w:r>
      <w:proofErr w:type="spellEnd"/>
      <w:r w:rsidRPr="002D58D2">
        <w:rPr>
          <w:rFonts w:eastAsia="等线"/>
          <w:lang w:eastAsia="zh-CN"/>
        </w:rPr>
        <w:t xml:space="preserve"> on TS 38.133 for NR ATG enhancement</w:t>
      </w:r>
      <w:r w:rsidRPr="002D58D2">
        <w:rPr>
          <w:rFonts w:eastAsia="等线"/>
          <w:lang w:eastAsia="zh-CN"/>
        </w:rPr>
        <w:tab/>
        <w:t>Ericsson</w:t>
      </w:r>
    </w:p>
    <w:p w14:paraId="6CAD7AE5" w14:textId="022E2999" w:rsidR="002D58D2" w:rsidRPr="00E24B1B" w:rsidRDefault="002D58D2" w:rsidP="002D58D2">
      <w:pPr>
        <w:rPr>
          <w:rFonts w:eastAsia="等线"/>
          <w:lang w:eastAsia="zh-CN"/>
        </w:rPr>
      </w:pPr>
      <w:r w:rsidRPr="002D58D2">
        <w:rPr>
          <w:rFonts w:eastAsia="等线"/>
          <w:lang w:eastAsia="zh-CN"/>
        </w:rPr>
        <w:t>[</w:t>
      </w:r>
      <w:r w:rsidR="004B2968">
        <w:rPr>
          <w:rFonts w:eastAsia="等线" w:hint="eastAsia"/>
          <w:lang w:eastAsia="zh-CN"/>
        </w:rPr>
        <w:t>40</w:t>
      </w:r>
      <w:r w:rsidRPr="002D58D2">
        <w:rPr>
          <w:rFonts w:eastAsia="等线"/>
          <w:lang w:eastAsia="zh-CN"/>
        </w:rPr>
        <w:t>] R4-2512602</w:t>
      </w:r>
      <w:r w:rsidRPr="002D58D2">
        <w:rPr>
          <w:rFonts w:eastAsia="等线"/>
          <w:lang w:eastAsia="zh-CN"/>
        </w:rPr>
        <w:tab/>
        <w:t xml:space="preserve">Way Forward for [116][326] </w:t>
      </w:r>
      <w:proofErr w:type="spellStart"/>
      <w:r w:rsidRPr="002D58D2">
        <w:rPr>
          <w:rFonts w:eastAsia="等线"/>
          <w:lang w:eastAsia="zh-CN"/>
        </w:rPr>
        <w:t>NR_ATG_enh_demod</w:t>
      </w:r>
      <w:proofErr w:type="spellEnd"/>
      <w:r w:rsidRPr="002D58D2">
        <w:rPr>
          <w:rFonts w:eastAsia="等线"/>
          <w:lang w:eastAsia="zh-CN"/>
        </w:rPr>
        <w:tab/>
        <w:t>ZTE, CMCC</w:t>
      </w:r>
    </w:p>
    <w:sectPr w:rsidR="002D58D2" w:rsidRPr="00E24B1B">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BDBBD" w14:textId="77777777" w:rsidR="00980BA6" w:rsidRDefault="00980BA6">
      <w:pPr>
        <w:spacing w:after="0"/>
      </w:pPr>
      <w:r>
        <w:separator/>
      </w:r>
    </w:p>
  </w:endnote>
  <w:endnote w:type="continuationSeparator" w:id="0">
    <w:p w14:paraId="7630F560" w14:textId="77777777" w:rsidR="00980BA6" w:rsidRDefault="00980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2705" w14:textId="77777777" w:rsidR="00AA2E27" w:rsidRDefault="00000000">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265B1" w14:textId="77777777" w:rsidR="00980BA6" w:rsidRDefault="00980BA6">
      <w:pPr>
        <w:spacing w:after="0"/>
      </w:pPr>
      <w:r>
        <w:separator/>
      </w:r>
    </w:p>
  </w:footnote>
  <w:footnote w:type="continuationSeparator" w:id="0">
    <w:p w14:paraId="0FA2956B" w14:textId="77777777" w:rsidR="00980BA6" w:rsidRDefault="00980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5"/>
  </w:num>
  <w:num w:numId="2" w16cid:durableId="481042464">
    <w:abstractNumId w:val="10"/>
  </w:num>
  <w:num w:numId="3" w16cid:durableId="483742104">
    <w:abstractNumId w:val="13"/>
  </w:num>
  <w:num w:numId="4" w16cid:durableId="1880127455">
    <w:abstractNumId w:val="3"/>
  </w:num>
  <w:num w:numId="5" w16cid:durableId="710302946">
    <w:abstractNumId w:val="1"/>
  </w:num>
  <w:num w:numId="6" w16cid:durableId="1248074433">
    <w:abstractNumId w:val="12"/>
  </w:num>
  <w:num w:numId="7" w16cid:durableId="2105954527">
    <w:abstractNumId w:val="9"/>
  </w:num>
  <w:num w:numId="8" w16cid:durableId="1369912103">
    <w:abstractNumId w:val="4"/>
  </w:num>
  <w:num w:numId="9" w16cid:durableId="1822845039">
    <w:abstractNumId w:val="11"/>
  </w:num>
  <w:num w:numId="10" w16cid:durableId="1543319834">
    <w:abstractNumId w:val="8"/>
  </w:num>
  <w:num w:numId="11" w16cid:durableId="196310670">
    <w:abstractNumId w:val="0"/>
  </w:num>
  <w:num w:numId="12" w16cid:durableId="2066105927">
    <w:abstractNumId w:val="2"/>
  </w:num>
  <w:num w:numId="13" w16cid:durableId="847208889">
    <w:abstractNumId w:val="7"/>
  </w:num>
  <w:num w:numId="14" w16cid:durableId="10094036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2251"/>
    <w:rsid w:val="00023B89"/>
    <w:rsid w:val="000266D7"/>
    <w:rsid w:val="000276C5"/>
    <w:rsid w:val="00033873"/>
    <w:rsid w:val="0004456C"/>
    <w:rsid w:val="00046F47"/>
    <w:rsid w:val="000474E3"/>
    <w:rsid w:val="0004770D"/>
    <w:rsid w:val="0005259B"/>
    <w:rsid w:val="00053FEE"/>
    <w:rsid w:val="000573E0"/>
    <w:rsid w:val="00060AE4"/>
    <w:rsid w:val="0006411D"/>
    <w:rsid w:val="000661C2"/>
    <w:rsid w:val="00066C89"/>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A7F75"/>
    <w:rsid w:val="000B1C33"/>
    <w:rsid w:val="000B5996"/>
    <w:rsid w:val="000B7258"/>
    <w:rsid w:val="000C00FA"/>
    <w:rsid w:val="000C3AEF"/>
    <w:rsid w:val="000C51AA"/>
    <w:rsid w:val="000D015B"/>
    <w:rsid w:val="000D17BC"/>
    <w:rsid w:val="000D2186"/>
    <w:rsid w:val="000D3714"/>
    <w:rsid w:val="000E3F92"/>
    <w:rsid w:val="000E4F35"/>
    <w:rsid w:val="000F0874"/>
    <w:rsid w:val="000F6C1C"/>
    <w:rsid w:val="00101159"/>
    <w:rsid w:val="001014F9"/>
    <w:rsid w:val="00102937"/>
    <w:rsid w:val="0010324E"/>
    <w:rsid w:val="00104A21"/>
    <w:rsid w:val="00107B0A"/>
    <w:rsid w:val="00115408"/>
    <w:rsid w:val="00116F4B"/>
    <w:rsid w:val="001220E7"/>
    <w:rsid w:val="001221DE"/>
    <w:rsid w:val="001229F4"/>
    <w:rsid w:val="00123722"/>
    <w:rsid w:val="00124F98"/>
    <w:rsid w:val="0012740E"/>
    <w:rsid w:val="001343FD"/>
    <w:rsid w:val="00137471"/>
    <w:rsid w:val="00142DF3"/>
    <w:rsid w:val="001449B9"/>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AD6"/>
    <w:rsid w:val="001B1BD6"/>
    <w:rsid w:val="001B4817"/>
    <w:rsid w:val="001B51AB"/>
    <w:rsid w:val="001B5CA8"/>
    <w:rsid w:val="001C0AD8"/>
    <w:rsid w:val="001C1C0B"/>
    <w:rsid w:val="001C2C71"/>
    <w:rsid w:val="001C4490"/>
    <w:rsid w:val="001D1912"/>
    <w:rsid w:val="001D2C1A"/>
    <w:rsid w:val="001D2CF2"/>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3BD4"/>
    <w:rsid w:val="0020789F"/>
    <w:rsid w:val="00207DC4"/>
    <w:rsid w:val="00216FA2"/>
    <w:rsid w:val="002247A2"/>
    <w:rsid w:val="0022485E"/>
    <w:rsid w:val="002320DA"/>
    <w:rsid w:val="00235D63"/>
    <w:rsid w:val="00236F8E"/>
    <w:rsid w:val="00240687"/>
    <w:rsid w:val="00241D1F"/>
    <w:rsid w:val="00243A99"/>
    <w:rsid w:val="002516E4"/>
    <w:rsid w:val="00252991"/>
    <w:rsid w:val="00254F92"/>
    <w:rsid w:val="00262B8C"/>
    <w:rsid w:val="00270B29"/>
    <w:rsid w:val="00270E13"/>
    <w:rsid w:val="002827CD"/>
    <w:rsid w:val="00283C3C"/>
    <w:rsid w:val="00290335"/>
    <w:rsid w:val="00293205"/>
    <w:rsid w:val="00293ECB"/>
    <w:rsid w:val="00294AA6"/>
    <w:rsid w:val="0029567C"/>
    <w:rsid w:val="00295C24"/>
    <w:rsid w:val="00297087"/>
    <w:rsid w:val="002A0ECD"/>
    <w:rsid w:val="002A19E2"/>
    <w:rsid w:val="002A4BDF"/>
    <w:rsid w:val="002B4C70"/>
    <w:rsid w:val="002C0B82"/>
    <w:rsid w:val="002C2408"/>
    <w:rsid w:val="002D10FB"/>
    <w:rsid w:val="002D1C9B"/>
    <w:rsid w:val="002D381F"/>
    <w:rsid w:val="002D3962"/>
    <w:rsid w:val="002D4013"/>
    <w:rsid w:val="002D4E78"/>
    <w:rsid w:val="002D58D2"/>
    <w:rsid w:val="002D7962"/>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00F2"/>
    <w:rsid w:val="003B24AF"/>
    <w:rsid w:val="003B302D"/>
    <w:rsid w:val="003B5154"/>
    <w:rsid w:val="003B7182"/>
    <w:rsid w:val="003C2CFE"/>
    <w:rsid w:val="003C342C"/>
    <w:rsid w:val="003D4C45"/>
    <w:rsid w:val="003D5036"/>
    <w:rsid w:val="003D587C"/>
    <w:rsid w:val="003D6795"/>
    <w:rsid w:val="003D764D"/>
    <w:rsid w:val="003D7F62"/>
    <w:rsid w:val="003E07FF"/>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630"/>
    <w:rsid w:val="00433D5A"/>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DF3"/>
    <w:rsid w:val="00497E2C"/>
    <w:rsid w:val="004A071A"/>
    <w:rsid w:val="004A3904"/>
    <w:rsid w:val="004A3F06"/>
    <w:rsid w:val="004A45B9"/>
    <w:rsid w:val="004B15B8"/>
    <w:rsid w:val="004B1BE3"/>
    <w:rsid w:val="004B23F9"/>
    <w:rsid w:val="004B2968"/>
    <w:rsid w:val="004B31C8"/>
    <w:rsid w:val="004B4E17"/>
    <w:rsid w:val="004B566C"/>
    <w:rsid w:val="004B675E"/>
    <w:rsid w:val="004B74B2"/>
    <w:rsid w:val="004B7B48"/>
    <w:rsid w:val="004C06EE"/>
    <w:rsid w:val="004C3A7E"/>
    <w:rsid w:val="004C4ACD"/>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020B"/>
    <w:rsid w:val="00512DF7"/>
    <w:rsid w:val="00513FC5"/>
    <w:rsid w:val="005141E7"/>
    <w:rsid w:val="005178E6"/>
    <w:rsid w:val="00517CD5"/>
    <w:rsid w:val="00517E63"/>
    <w:rsid w:val="00526B0D"/>
    <w:rsid w:val="0053725F"/>
    <w:rsid w:val="00545364"/>
    <w:rsid w:val="00553315"/>
    <w:rsid w:val="0055346F"/>
    <w:rsid w:val="00553B50"/>
    <w:rsid w:val="005579FF"/>
    <w:rsid w:val="005743B9"/>
    <w:rsid w:val="005745E5"/>
    <w:rsid w:val="0057546D"/>
    <w:rsid w:val="00576328"/>
    <w:rsid w:val="005776DD"/>
    <w:rsid w:val="005776F9"/>
    <w:rsid w:val="00577C43"/>
    <w:rsid w:val="005809CA"/>
    <w:rsid w:val="00582117"/>
    <w:rsid w:val="0058478F"/>
    <w:rsid w:val="00587AD5"/>
    <w:rsid w:val="00590D42"/>
    <w:rsid w:val="00592137"/>
    <w:rsid w:val="00592C21"/>
    <w:rsid w:val="00593315"/>
    <w:rsid w:val="00593331"/>
    <w:rsid w:val="005949D1"/>
    <w:rsid w:val="005950ED"/>
    <w:rsid w:val="00596E3A"/>
    <w:rsid w:val="005A0387"/>
    <w:rsid w:val="005A170D"/>
    <w:rsid w:val="005A3957"/>
    <w:rsid w:val="005A6C96"/>
    <w:rsid w:val="005B032E"/>
    <w:rsid w:val="005C01A4"/>
    <w:rsid w:val="005C6156"/>
    <w:rsid w:val="005D0418"/>
    <w:rsid w:val="005D2D5C"/>
    <w:rsid w:val="005D5101"/>
    <w:rsid w:val="005D7F35"/>
    <w:rsid w:val="005E1D58"/>
    <w:rsid w:val="005E23B5"/>
    <w:rsid w:val="005E285F"/>
    <w:rsid w:val="005E3059"/>
    <w:rsid w:val="005F0B7E"/>
    <w:rsid w:val="005F10FB"/>
    <w:rsid w:val="00602315"/>
    <w:rsid w:val="00610E37"/>
    <w:rsid w:val="00611039"/>
    <w:rsid w:val="00611C9A"/>
    <w:rsid w:val="006129BF"/>
    <w:rsid w:val="00614083"/>
    <w:rsid w:val="00616990"/>
    <w:rsid w:val="0061704B"/>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1EB2"/>
    <w:rsid w:val="00695711"/>
    <w:rsid w:val="006A1EAD"/>
    <w:rsid w:val="006A3ADF"/>
    <w:rsid w:val="006A7552"/>
    <w:rsid w:val="006A7BCB"/>
    <w:rsid w:val="006B0047"/>
    <w:rsid w:val="006B1077"/>
    <w:rsid w:val="006B3E35"/>
    <w:rsid w:val="006B4C1E"/>
    <w:rsid w:val="006B60E8"/>
    <w:rsid w:val="006B6E36"/>
    <w:rsid w:val="006B6E3C"/>
    <w:rsid w:val="006C090F"/>
    <w:rsid w:val="006C1D21"/>
    <w:rsid w:val="006C4C0B"/>
    <w:rsid w:val="006C4E32"/>
    <w:rsid w:val="006C56D8"/>
    <w:rsid w:val="006C78DB"/>
    <w:rsid w:val="006D07AE"/>
    <w:rsid w:val="006D1C93"/>
    <w:rsid w:val="006D1EA1"/>
    <w:rsid w:val="006E3F11"/>
    <w:rsid w:val="006E41B8"/>
    <w:rsid w:val="006E526C"/>
    <w:rsid w:val="006E6887"/>
    <w:rsid w:val="006E7E7D"/>
    <w:rsid w:val="006F2A2D"/>
    <w:rsid w:val="006F316D"/>
    <w:rsid w:val="006F7560"/>
    <w:rsid w:val="00701410"/>
    <w:rsid w:val="00705C07"/>
    <w:rsid w:val="007075F2"/>
    <w:rsid w:val="007105ED"/>
    <w:rsid w:val="007113A1"/>
    <w:rsid w:val="007131E8"/>
    <w:rsid w:val="00713475"/>
    <w:rsid w:val="007147FB"/>
    <w:rsid w:val="00720CD0"/>
    <w:rsid w:val="00721CF6"/>
    <w:rsid w:val="0072265A"/>
    <w:rsid w:val="0072370B"/>
    <w:rsid w:val="00723E46"/>
    <w:rsid w:val="00725746"/>
    <w:rsid w:val="00725DDE"/>
    <w:rsid w:val="00731598"/>
    <w:rsid w:val="00732CF7"/>
    <w:rsid w:val="00733826"/>
    <w:rsid w:val="0073455A"/>
    <w:rsid w:val="00742986"/>
    <w:rsid w:val="00745D6D"/>
    <w:rsid w:val="00746DDD"/>
    <w:rsid w:val="00746F1B"/>
    <w:rsid w:val="007507C9"/>
    <w:rsid w:val="00751DFF"/>
    <w:rsid w:val="00753A7C"/>
    <w:rsid w:val="00755625"/>
    <w:rsid w:val="0075703F"/>
    <w:rsid w:val="0075744F"/>
    <w:rsid w:val="00757CD6"/>
    <w:rsid w:val="007645B5"/>
    <w:rsid w:val="00766CFB"/>
    <w:rsid w:val="00767A17"/>
    <w:rsid w:val="00767B6E"/>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C2DF8"/>
    <w:rsid w:val="007C60E8"/>
    <w:rsid w:val="007D3747"/>
    <w:rsid w:val="007D6826"/>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DD4"/>
    <w:rsid w:val="0084096D"/>
    <w:rsid w:val="00842D56"/>
    <w:rsid w:val="00843DB4"/>
    <w:rsid w:val="00851F84"/>
    <w:rsid w:val="008546E5"/>
    <w:rsid w:val="008556A8"/>
    <w:rsid w:val="00855A55"/>
    <w:rsid w:val="0085677C"/>
    <w:rsid w:val="00865B53"/>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026C"/>
    <w:rsid w:val="008C1698"/>
    <w:rsid w:val="008C1A3D"/>
    <w:rsid w:val="008C2D09"/>
    <w:rsid w:val="008C3862"/>
    <w:rsid w:val="008C7231"/>
    <w:rsid w:val="008D01C3"/>
    <w:rsid w:val="008D0BA8"/>
    <w:rsid w:val="008D1E13"/>
    <w:rsid w:val="008D4D6F"/>
    <w:rsid w:val="008D6549"/>
    <w:rsid w:val="008D70D2"/>
    <w:rsid w:val="008D7418"/>
    <w:rsid w:val="008E35E2"/>
    <w:rsid w:val="008E36FE"/>
    <w:rsid w:val="009006E6"/>
    <w:rsid w:val="00900AE8"/>
    <w:rsid w:val="00900DAD"/>
    <w:rsid w:val="009038F0"/>
    <w:rsid w:val="00905905"/>
    <w:rsid w:val="009060B9"/>
    <w:rsid w:val="009067F2"/>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560CC"/>
    <w:rsid w:val="00964355"/>
    <w:rsid w:val="00965296"/>
    <w:rsid w:val="00971CA3"/>
    <w:rsid w:val="009725BC"/>
    <w:rsid w:val="00977F8D"/>
    <w:rsid w:val="00980BA6"/>
    <w:rsid w:val="00981028"/>
    <w:rsid w:val="00982F11"/>
    <w:rsid w:val="00985654"/>
    <w:rsid w:val="00990BCD"/>
    <w:rsid w:val="00991ADE"/>
    <w:rsid w:val="0099325D"/>
    <w:rsid w:val="00995338"/>
    <w:rsid w:val="009954C0"/>
    <w:rsid w:val="0099668F"/>
    <w:rsid w:val="00996777"/>
    <w:rsid w:val="00997386"/>
    <w:rsid w:val="009A0FD2"/>
    <w:rsid w:val="009B0E51"/>
    <w:rsid w:val="009B2186"/>
    <w:rsid w:val="009B4141"/>
    <w:rsid w:val="009B5382"/>
    <w:rsid w:val="009C0BC7"/>
    <w:rsid w:val="009C3D2E"/>
    <w:rsid w:val="009C6592"/>
    <w:rsid w:val="009C73B9"/>
    <w:rsid w:val="009D0703"/>
    <w:rsid w:val="009D53D0"/>
    <w:rsid w:val="009E07CE"/>
    <w:rsid w:val="009E209B"/>
    <w:rsid w:val="009E2BDB"/>
    <w:rsid w:val="009E36DE"/>
    <w:rsid w:val="009E3F93"/>
    <w:rsid w:val="009E470E"/>
    <w:rsid w:val="009E5C62"/>
    <w:rsid w:val="009F0747"/>
    <w:rsid w:val="00A03514"/>
    <w:rsid w:val="00A07312"/>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2F1E"/>
    <w:rsid w:val="00A8486E"/>
    <w:rsid w:val="00A8497F"/>
    <w:rsid w:val="00A86AB5"/>
    <w:rsid w:val="00A90C3A"/>
    <w:rsid w:val="00A92400"/>
    <w:rsid w:val="00A97226"/>
    <w:rsid w:val="00A9729D"/>
    <w:rsid w:val="00AA0E64"/>
    <w:rsid w:val="00AA142F"/>
    <w:rsid w:val="00AA23CF"/>
    <w:rsid w:val="00AA2E27"/>
    <w:rsid w:val="00AA53DB"/>
    <w:rsid w:val="00AA7197"/>
    <w:rsid w:val="00AB1DD3"/>
    <w:rsid w:val="00AB239A"/>
    <w:rsid w:val="00AB614B"/>
    <w:rsid w:val="00AC1AAD"/>
    <w:rsid w:val="00AC39FB"/>
    <w:rsid w:val="00AC3CB7"/>
    <w:rsid w:val="00AC7388"/>
    <w:rsid w:val="00AD13C8"/>
    <w:rsid w:val="00AD24CB"/>
    <w:rsid w:val="00AD51D1"/>
    <w:rsid w:val="00AD53C7"/>
    <w:rsid w:val="00AD7ADC"/>
    <w:rsid w:val="00AE08EB"/>
    <w:rsid w:val="00AE08F2"/>
    <w:rsid w:val="00AE18EC"/>
    <w:rsid w:val="00AE2651"/>
    <w:rsid w:val="00AE3D69"/>
    <w:rsid w:val="00AE3FB4"/>
    <w:rsid w:val="00AF3414"/>
    <w:rsid w:val="00AF3A59"/>
    <w:rsid w:val="00AF50F6"/>
    <w:rsid w:val="00AF613A"/>
    <w:rsid w:val="00B00BBE"/>
    <w:rsid w:val="00B1062A"/>
    <w:rsid w:val="00B10710"/>
    <w:rsid w:val="00B14A78"/>
    <w:rsid w:val="00B16AAB"/>
    <w:rsid w:val="00B17575"/>
    <w:rsid w:val="00B17B09"/>
    <w:rsid w:val="00B208FA"/>
    <w:rsid w:val="00B221B9"/>
    <w:rsid w:val="00B2279F"/>
    <w:rsid w:val="00B22C39"/>
    <w:rsid w:val="00B24D2B"/>
    <w:rsid w:val="00B25C12"/>
    <w:rsid w:val="00B26736"/>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5909"/>
    <w:rsid w:val="00B66124"/>
    <w:rsid w:val="00B66868"/>
    <w:rsid w:val="00B70389"/>
    <w:rsid w:val="00B70A91"/>
    <w:rsid w:val="00B72E5F"/>
    <w:rsid w:val="00B84623"/>
    <w:rsid w:val="00B919A8"/>
    <w:rsid w:val="00B92631"/>
    <w:rsid w:val="00B938CB"/>
    <w:rsid w:val="00B9492D"/>
    <w:rsid w:val="00B96D1C"/>
    <w:rsid w:val="00B97A9D"/>
    <w:rsid w:val="00BA18B4"/>
    <w:rsid w:val="00BA4A6B"/>
    <w:rsid w:val="00BA4A9C"/>
    <w:rsid w:val="00BA51EF"/>
    <w:rsid w:val="00BA6EF6"/>
    <w:rsid w:val="00BB0897"/>
    <w:rsid w:val="00BB5697"/>
    <w:rsid w:val="00BB66D5"/>
    <w:rsid w:val="00BC09FC"/>
    <w:rsid w:val="00BC66C8"/>
    <w:rsid w:val="00BC7E6E"/>
    <w:rsid w:val="00BD0EE7"/>
    <w:rsid w:val="00BD584E"/>
    <w:rsid w:val="00BD7B5A"/>
    <w:rsid w:val="00BE1D1F"/>
    <w:rsid w:val="00BE3060"/>
    <w:rsid w:val="00BE5E66"/>
    <w:rsid w:val="00BE6BBA"/>
    <w:rsid w:val="00BE7043"/>
    <w:rsid w:val="00BF123D"/>
    <w:rsid w:val="00BF16B5"/>
    <w:rsid w:val="00BF4839"/>
    <w:rsid w:val="00C00281"/>
    <w:rsid w:val="00C0179A"/>
    <w:rsid w:val="00C04AC6"/>
    <w:rsid w:val="00C05625"/>
    <w:rsid w:val="00C1751E"/>
    <w:rsid w:val="00C17C6C"/>
    <w:rsid w:val="00C20ABF"/>
    <w:rsid w:val="00C21339"/>
    <w:rsid w:val="00C22284"/>
    <w:rsid w:val="00C266F9"/>
    <w:rsid w:val="00C2690A"/>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58E5"/>
    <w:rsid w:val="00C760E3"/>
    <w:rsid w:val="00C76840"/>
    <w:rsid w:val="00C80116"/>
    <w:rsid w:val="00C80BD6"/>
    <w:rsid w:val="00C823DB"/>
    <w:rsid w:val="00C83128"/>
    <w:rsid w:val="00C86711"/>
    <w:rsid w:val="00C87BFC"/>
    <w:rsid w:val="00C90B94"/>
    <w:rsid w:val="00CA35AB"/>
    <w:rsid w:val="00CA3657"/>
    <w:rsid w:val="00CA50EF"/>
    <w:rsid w:val="00CB164A"/>
    <w:rsid w:val="00CB3168"/>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1E2A"/>
    <w:rsid w:val="00D160C1"/>
    <w:rsid w:val="00D16A2E"/>
    <w:rsid w:val="00D16D72"/>
    <w:rsid w:val="00D17794"/>
    <w:rsid w:val="00D21C50"/>
    <w:rsid w:val="00D22398"/>
    <w:rsid w:val="00D24830"/>
    <w:rsid w:val="00D30BDD"/>
    <w:rsid w:val="00D32A6B"/>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0EB1"/>
    <w:rsid w:val="00D82D10"/>
    <w:rsid w:val="00D86784"/>
    <w:rsid w:val="00D900EF"/>
    <w:rsid w:val="00D920E6"/>
    <w:rsid w:val="00D9298C"/>
    <w:rsid w:val="00D95322"/>
    <w:rsid w:val="00D97888"/>
    <w:rsid w:val="00DA004C"/>
    <w:rsid w:val="00DA5685"/>
    <w:rsid w:val="00DA569E"/>
    <w:rsid w:val="00DA6859"/>
    <w:rsid w:val="00DB3F6F"/>
    <w:rsid w:val="00DC212D"/>
    <w:rsid w:val="00DC5DFA"/>
    <w:rsid w:val="00DC656A"/>
    <w:rsid w:val="00DD3468"/>
    <w:rsid w:val="00DD464C"/>
    <w:rsid w:val="00DD49B5"/>
    <w:rsid w:val="00DD6911"/>
    <w:rsid w:val="00DE1417"/>
    <w:rsid w:val="00DE2A08"/>
    <w:rsid w:val="00DE2B4D"/>
    <w:rsid w:val="00DE74A5"/>
    <w:rsid w:val="00E00E44"/>
    <w:rsid w:val="00E01C6F"/>
    <w:rsid w:val="00E0340A"/>
    <w:rsid w:val="00E049A8"/>
    <w:rsid w:val="00E102B2"/>
    <w:rsid w:val="00E125EA"/>
    <w:rsid w:val="00E126FE"/>
    <w:rsid w:val="00E12ECB"/>
    <w:rsid w:val="00E132D3"/>
    <w:rsid w:val="00E13DB1"/>
    <w:rsid w:val="00E1451F"/>
    <w:rsid w:val="00E15A72"/>
    <w:rsid w:val="00E15E28"/>
    <w:rsid w:val="00E16577"/>
    <w:rsid w:val="00E20370"/>
    <w:rsid w:val="00E20CC8"/>
    <w:rsid w:val="00E2214A"/>
    <w:rsid w:val="00E24B1B"/>
    <w:rsid w:val="00E27181"/>
    <w:rsid w:val="00E30E45"/>
    <w:rsid w:val="00E30F55"/>
    <w:rsid w:val="00E3521D"/>
    <w:rsid w:val="00E36051"/>
    <w:rsid w:val="00E36CDB"/>
    <w:rsid w:val="00E42CD4"/>
    <w:rsid w:val="00E45AD1"/>
    <w:rsid w:val="00E521E2"/>
    <w:rsid w:val="00E544FA"/>
    <w:rsid w:val="00E554A4"/>
    <w:rsid w:val="00E55E83"/>
    <w:rsid w:val="00E56C3D"/>
    <w:rsid w:val="00E5792E"/>
    <w:rsid w:val="00E6077C"/>
    <w:rsid w:val="00E63C4D"/>
    <w:rsid w:val="00E64DD9"/>
    <w:rsid w:val="00E653D7"/>
    <w:rsid w:val="00E6618E"/>
    <w:rsid w:val="00E74360"/>
    <w:rsid w:val="00E74803"/>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4841"/>
    <w:rsid w:val="00EC5571"/>
    <w:rsid w:val="00EC77B3"/>
    <w:rsid w:val="00ED0E8F"/>
    <w:rsid w:val="00ED2960"/>
    <w:rsid w:val="00ED3069"/>
    <w:rsid w:val="00ED396E"/>
    <w:rsid w:val="00ED5A8B"/>
    <w:rsid w:val="00EE1504"/>
    <w:rsid w:val="00EE1CE8"/>
    <w:rsid w:val="00EE2447"/>
    <w:rsid w:val="00EE349F"/>
    <w:rsid w:val="00EE3B5B"/>
    <w:rsid w:val="00EE4CC9"/>
    <w:rsid w:val="00EE7A68"/>
    <w:rsid w:val="00EF4800"/>
    <w:rsid w:val="00EF53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C5E4C"/>
    <w:rsid w:val="00FD3429"/>
    <w:rsid w:val="00FD4E37"/>
    <w:rsid w:val="00FD5647"/>
    <w:rsid w:val="00FE131F"/>
    <w:rsid w:val="00FE51EC"/>
    <w:rsid w:val="00FE7598"/>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33630"/>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53">
      <w:bodyDiv w:val="1"/>
      <w:marLeft w:val="0"/>
      <w:marRight w:val="0"/>
      <w:marTop w:val="0"/>
      <w:marBottom w:val="0"/>
      <w:divBdr>
        <w:top w:val="none" w:sz="0" w:space="0" w:color="auto"/>
        <w:left w:val="none" w:sz="0" w:space="0" w:color="auto"/>
        <w:bottom w:val="none" w:sz="0" w:space="0" w:color="auto"/>
        <w:right w:val="none" w:sz="0" w:space="0" w:color="auto"/>
      </w:divBdr>
    </w:div>
    <w:div w:id="1663163">
      <w:bodyDiv w:val="1"/>
      <w:marLeft w:val="0"/>
      <w:marRight w:val="0"/>
      <w:marTop w:val="0"/>
      <w:marBottom w:val="0"/>
      <w:divBdr>
        <w:top w:val="none" w:sz="0" w:space="0" w:color="auto"/>
        <w:left w:val="none" w:sz="0" w:space="0" w:color="auto"/>
        <w:bottom w:val="none" w:sz="0" w:space="0" w:color="auto"/>
        <w:right w:val="none" w:sz="0" w:space="0" w:color="auto"/>
      </w:divBdr>
    </w:div>
    <w:div w:id="24329966">
      <w:bodyDiv w:val="1"/>
      <w:marLeft w:val="0"/>
      <w:marRight w:val="0"/>
      <w:marTop w:val="0"/>
      <w:marBottom w:val="0"/>
      <w:divBdr>
        <w:top w:val="none" w:sz="0" w:space="0" w:color="auto"/>
        <w:left w:val="none" w:sz="0" w:space="0" w:color="auto"/>
        <w:bottom w:val="none" w:sz="0" w:space="0" w:color="auto"/>
        <w:right w:val="none" w:sz="0" w:space="0" w:color="auto"/>
      </w:divBdr>
    </w:div>
    <w:div w:id="24989970">
      <w:bodyDiv w:val="1"/>
      <w:marLeft w:val="0"/>
      <w:marRight w:val="0"/>
      <w:marTop w:val="0"/>
      <w:marBottom w:val="0"/>
      <w:divBdr>
        <w:top w:val="none" w:sz="0" w:space="0" w:color="auto"/>
        <w:left w:val="none" w:sz="0" w:space="0" w:color="auto"/>
        <w:bottom w:val="none" w:sz="0" w:space="0" w:color="auto"/>
        <w:right w:val="none" w:sz="0" w:space="0" w:color="auto"/>
      </w:divBdr>
    </w:div>
    <w:div w:id="27607435">
      <w:bodyDiv w:val="1"/>
      <w:marLeft w:val="0"/>
      <w:marRight w:val="0"/>
      <w:marTop w:val="0"/>
      <w:marBottom w:val="0"/>
      <w:divBdr>
        <w:top w:val="none" w:sz="0" w:space="0" w:color="auto"/>
        <w:left w:val="none" w:sz="0" w:space="0" w:color="auto"/>
        <w:bottom w:val="none" w:sz="0" w:space="0" w:color="auto"/>
        <w:right w:val="none" w:sz="0" w:space="0" w:color="auto"/>
      </w:divBdr>
    </w:div>
    <w:div w:id="35668514">
      <w:bodyDiv w:val="1"/>
      <w:marLeft w:val="0"/>
      <w:marRight w:val="0"/>
      <w:marTop w:val="0"/>
      <w:marBottom w:val="0"/>
      <w:divBdr>
        <w:top w:val="none" w:sz="0" w:space="0" w:color="auto"/>
        <w:left w:val="none" w:sz="0" w:space="0" w:color="auto"/>
        <w:bottom w:val="none" w:sz="0" w:space="0" w:color="auto"/>
        <w:right w:val="none" w:sz="0" w:space="0" w:color="auto"/>
      </w:divBdr>
    </w:div>
    <w:div w:id="38208718">
      <w:bodyDiv w:val="1"/>
      <w:marLeft w:val="0"/>
      <w:marRight w:val="0"/>
      <w:marTop w:val="0"/>
      <w:marBottom w:val="0"/>
      <w:divBdr>
        <w:top w:val="none" w:sz="0" w:space="0" w:color="auto"/>
        <w:left w:val="none" w:sz="0" w:space="0" w:color="auto"/>
        <w:bottom w:val="none" w:sz="0" w:space="0" w:color="auto"/>
        <w:right w:val="none" w:sz="0" w:space="0" w:color="auto"/>
      </w:divBdr>
    </w:div>
    <w:div w:id="38671432">
      <w:bodyDiv w:val="1"/>
      <w:marLeft w:val="0"/>
      <w:marRight w:val="0"/>
      <w:marTop w:val="0"/>
      <w:marBottom w:val="0"/>
      <w:divBdr>
        <w:top w:val="none" w:sz="0" w:space="0" w:color="auto"/>
        <w:left w:val="none" w:sz="0" w:space="0" w:color="auto"/>
        <w:bottom w:val="none" w:sz="0" w:space="0" w:color="auto"/>
        <w:right w:val="none" w:sz="0" w:space="0" w:color="auto"/>
      </w:divBdr>
    </w:div>
    <w:div w:id="53478636">
      <w:bodyDiv w:val="1"/>
      <w:marLeft w:val="0"/>
      <w:marRight w:val="0"/>
      <w:marTop w:val="0"/>
      <w:marBottom w:val="0"/>
      <w:divBdr>
        <w:top w:val="none" w:sz="0" w:space="0" w:color="auto"/>
        <w:left w:val="none" w:sz="0" w:space="0" w:color="auto"/>
        <w:bottom w:val="none" w:sz="0" w:space="0" w:color="auto"/>
        <w:right w:val="none" w:sz="0" w:space="0" w:color="auto"/>
      </w:divBdr>
    </w:div>
    <w:div w:id="54815281">
      <w:bodyDiv w:val="1"/>
      <w:marLeft w:val="0"/>
      <w:marRight w:val="0"/>
      <w:marTop w:val="0"/>
      <w:marBottom w:val="0"/>
      <w:divBdr>
        <w:top w:val="none" w:sz="0" w:space="0" w:color="auto"/>
        <w:left w:val="none" w:sz="0" w:space="0" w:color="auto"/>
        <w:bottom w:val="none" w:sz="0" w:space="0" w:color="auto"/>
        <w:right w:val="none" w:sz="0" w:space="0" w:color="auto"/>
      </w:divBdr>
    </w:div>
    <w:div w:id="54939798">
      <w:bodyDiv w:val="1"/>
      <w:marLeft w:val="0"/>
      <w:marRight w:val="0"/>
      <w:marTop w:val="0"/>
      <w:marBottom w:val="0"/>
      <w:divBdr>
        <w:top w:val="none" w:sz="0" w:space="0" w:color="auto"/>
        <w:left w:val="none" w:sz="0" w:space="0" w:color="auto"/>
        <w:bottom w:val="none" w:sz="0" w:space="0" w:color="auto"/>
        <w:right w:val="none" w:sz="0" w:space="0" w:color="auto"/>
      </w:divBdr>
    </w:div>
    <w:div w:id="87774520">
      <w:bodyDiv w:val="1"/>
      <w:marLeft w:val="0"/>
      <w:marRight w:val="0"/>
      <w:marTop w:val="0"/>
      <w:marBottom w:val="0"/>
      <w:divBdr>
        <w:top w:val="none" w:sz="0" w:space="0" w:color="auto"/>
        <w:left w:val="none" w:sz="0" w:space="0" w:color="auto"/>
        <w:bottom w:val="none" w:sz="0" w:space="0" w:color="auto"/>
        <w:right w:val="none" w:sz="0" w:space="0" w:color="auto"/>
      </w:divBdr>
    </w:div>
    <w:div w:id="93717191">
      <w:bodyDiv w:val="1"/>
      <w:marLeft w:val="0"/>
      <w:marRight w:val="0"/>
      <w:marTop w:val="0"/>
      <w:marBottom w:val="0"/>
      <w:divBdr>
        <w:top w:val="none" w:sz="0" w:space="0" w:color="auto"/>
        <w:left w:val="none" w:sz="0" w:space="0" w:color="auto"/>
        <w:bottom w:val="none" w:sz="0" w:space="0" w:color="auto"/>
        <w:right w:val="none" w:sz="0" w:space="0" w:color="auto"/>
      </w:divBdr>
    </w:div>
    <w:div w:id="94180157">
      <w:bodyDiv w:val="1"/>
      <w:marLeft w:val="0"/>
      <w:marRight w:val="0"/>
      <w:marTop w:val="0"/>
      <w:marBottom w:val="0"/>
      <w:divBdr>
        <w:top w:val="none" w:sz="0" w:space="0" w:color="auto"/>
        <w:left w:val="none" w:sz="0" w:space="0" w:color="auto"/>
        <w:bottom w:val="none" w:sz="0" w:space="0" w:color="auto"/>
        <w:right w:val="none" w:sz="0" w:space="0" w:color="auto"/>
      </w:divBdr>
    </w:div>
    <w:div w:id="125590045">
      <w:bodyDiv w:val="1"/>
      <w:marLeft w:val="0"/>
      <w:marRight w:val="0"/>
      <w:marTop w:val="0"/>
      <w:marBottom w:val="0"/>
      <w:divBdr>
        <w:top w:val="none" w:sz="0" w:space="0" w:color="auto"/>
        <w:left w:val="none" w:sz="0" w:space="0" w:color="auto"/>
        <w:bottom w:val="none" w:sz="0" w:space="0" w:color="auto"/>
        <w:right w:val="none" w:sz="0" w:space="0" w:color="auto"/>
      </w:divBdr>
    </w:div>
    <w:div w:id="127944732">
      <w:bodyDiv w:val="1"/>
      <w:marLeft w:val="0"/>
      <w:marRight w:val="0"/>
      <w:marTop w:val="0"/>
      <w:marBottom w:val="0"/>
      <w:divBdr>
        <w:top w:val="none" w:sz="0" w:space="0" w:color="auto"/>
        <w:left w:val="none" w:sz="0" w:space="0" w:color="auto"/>
        <w:bottom w:val="none" w:sz="0" w:space="0" w:color="auto"/>
        <w:right w:val="none" w:sz="0" w:space="0" w:color="auto"/>
      </w:divBdr>
    </w:div>
    <w:div w:id="129826870">
      <w:bodyDiv w:val="1"/>
      <w:marLeft w:val="0"/>
      <w:marRight w:val="0"/>
      <w:marTop w:val="0"/>
      <w:marBottom w:val="0"/>
      <w:divBdr>
        <w:top w:val="none" w:sz="0" w:space="0" w:color="auto"/>
        <w:left w:val="none" w:sz="0" w:space="0" w:color="auto"/>
        <w:bottom w:val="none" w:sz="0" w:space="0" w:color="auto"/>
        <w:right w:val="none" w:sz="0" w:space="0" w:color="auto"/>
      </w:divBdr>
    </w:div>
    <w:div w:id="144588691">
      <w:bodyDiv w:val="1"/>
      <w:marLeft w:val="0"/>
      <w:marRight w:val="0"/>
      <w:marTop w:val="0"/>
      <w:marBottom w:val="0"/>
      <w:divBdr>
        <w:top w:val="none" w:sz="0" w:space="0" w:color="auto"/>
        <w:left w:val="none" w:sz="0" w:space="0" w:color="auto"/>
        <w:bottom w:val="none" w:sz="0" w:space="0" w:color="auto"/>
        <w:right w:val="none" w:sz="0" w:space="0" w:color="auto"/>
      </w:divBdr>
    </w:div>
    <w:div w:id="152725098">
      <w:bodyDiv w:val="1"/>
      <w:marLeft w:val="0"/>
      <w:marRight w:val="0"/>
      <w:marTop w:val="0"/>
      <w:marBottom w:val="0"/>
      <w:divBdr>
        <w:top w:val="none" w:sz="0" w:space="0" w:color="auto"/>
        <w:left w:val="none" w:sz="0" w:space="0" w:color="auto"/>
        <w:bottom w:val="none" w:sz="0" w:space="0" w:color="auto"/>
        <w:right w:val="none" w:sz="0" w:space="0" w:color="auto"/>
      </w:divBdr>
    </w:div>
    <w:div w:id="157305834">
      <w:bodyDiv w:val="1"/>
      <w:marLeft w:val="0"/>
      <w:marRight w:val="0"/>
      <w:marTop w:val="0"/>
      <w:marBottom w:val="0"/>
      <w:divBdr>
        <w:top w:val="none" w:sz="0" w:space="0" w:color="auto"/>
        <w:left w:val="none" w:sz="0" w:space="0" w:color="auto"/>
        <w:bottom w:val="none" w:sz="0" w:space="0" w:color="auto"/>
        <w:right w:val="none" w:sz="0" w:space="0" w:color="auto"/>
      </w:divBdr>
    </w:div>
    <w:div w:id="159002997">
      <w:bodyDiv w:val="1"/>
      <w:marLeft w:val="0"/>
      <w:marRight w:val="0"/>
      <w:marTop w:val="0"/>
      <w:marBottom w:val="0"/>
      <w:divBdr>
        <w:top w:val="none" w:sz="0" w:space="0" w:color="auto"/>
        <w:left w:val="none" w:sz="0" w:space="0" w:color="auto"/>
        <w:bottom w:val="none" w:sz="0" w:space="0" w:color="auto"/>
        <w:right w:val="none" w:sz="0" w:space="0" w:color="auto"/>
      </w:divBdr>
    </w:div>
    <w:div w:id="159125315">
      <w:bodyDiv w:val="1"/>
      <w:marLeft w:val="0"/>
      <w:marRight w:val="0"/>
      <w:marTop w:val="0"/>
      <w:marBottom w:val="0"/>
      <w:divBdr>
        <w:top w:val="none" w:sz="0" w:space="0" w:color="auto"/>
        <w:left w:val="none" w:sz="0" w:space="0" w:color="auto"/>
        <w:bottom w:val="none" w:sz="0" w:space="0" w:color="auto"/>
        <w:right w:val="none" w:sz="0" w:space="0" w:color="auto"/>
      </w:divBdr>
    </w:div>
    <w:div w:id="166018357">
      <w:bodyDiv w:val="1"/>
      <w:marLeft w:val="0"/>
      <w:marRight w:val="0"/>
      <w:marTop w:val="0"/>
      <w:marBottom w:val="0"/>
      <w:divBdr>
        <w:top w:val="none" w:sz="0" w:space="0" w:color="auto"/>
        <w:left w:val="none" w:sz="0" w:space="0" w:color="auto"/>
        <w:bottom w:val="none" w:sz="0" w:space="0" w:color="auto"/>
        <w:right w:val="none" w:sz="0" w:space="0" w:color="auto"/>
      </w:divBdr>
    </w:div>
    <w:div w:id="183253262">
      <w:bodyDiv w:val="1"/>
      <w:marLeft w:val="0"/>
      <w:marRight w:val="0"/>
      <w:marTop w:val="0"/>
      <w:marBottom w:val="0"/>
      <w:divBdr>
        <w:top w:val="none" w:sz="0" w:space="0" w:color="auto"/>
        <w:left w:val="none" w:sz="0" w:space="0" w:color="auto"/>
        <w:bottom w:val="none" w:sz="0" w:space="0" w:color="auto"/>
        <w:right w:val="none" w:sz="0" w:space="0" w:color="auto"/>
      </w:divBdr>
    </w:div>
    <w:div w:id="203759637">
      <w:bodyDiv w:val="1"/>
      <w:marLeft w:val="0"/>
      <w:marRight w:val="0"/>
      <w:marTop w:val="0"/>
      <w:marBottom w:val="0"/>
      <w:divBdr>
        <w:top w:val="none" w:sz="0" w:space="0" w:color="auto"/>
        <w:left w:val="none" w:sz="0" w:space="0" w:color="auto"/>
        <w:bottom w:val="none" w:sz="0" w:space="0" w:color="auto"/>
        <w:right w:val="none" w:sz="0" w:space="0" w:color="auto"/>
      </w:divBdr>
    </w:div>
    <w:div w:id="204952528">
      <w:bodyDiv w:val="1"/>
      <w:marLeft w:val="0"/>
      <w:marRight w:val="0"/>
      <w:marTop w:val="0"/>
      <w:marBottom w:val="0"/>
      <w:divBdr>
        <w:top w:val="none" w:sz="0" w:space="0" w:color="auto"/>
        <w:left w:val="none" w:sz="0" w:space="0" w:color="auto"/>
        <w:bottom w:val="none" w:sz="0" w:space="0" w:color="auto"/>
        <w:right w:val="none" w:sz="0" w:space="0" w:color="auto"/>
      </w:divBdr>
    </w:div>
    <w:div w:id="212347102">
      <w:bodyDiv w:val="1"/>
      <w:marLeft w:val="0"/>
      <w:marRight w:val="0"/>
      <w:marTop w:val="0"/>
      <w:marBottom w:val="0"/>
      <w:divBdr>
        <w:top w:val="none" w:sz="0" w:space="0" w:color="auto"/>
        <w:left w:val="none" w:sz="0" w:space="0" w:color="auto"/>
        <w:bottom w:val="none" w:sz="0" w:space="0" w:color="auto"/>
        <w:right w:val="none" w:sz="0" w:space="0" w:color="auto"/>
      </w:divBdr>
    </w:div>
    <w:div w:id="219248997">
      <w:bodyDiv w:val="1"/>
      <w:marLeft w:val="0"/>
      <w:marRight w:val="0"/>
      <w:marTop w:val="0"/>
      <w:marBottom w:val="0"/>
      <w:divBdr>
        <w:top w:val="none" w:sz="0" w:space="0" w:color="auto"/>
        <w:left w:val="none" w:sz="0" w:space="0" w:color="auto"/>
        <w:bottom w:val="none" w:sz="0" w:space="0" w:color="auto"/>
        <w:right w:val="none" w:sz="0" w:space="0" w:color="auto"/>
      </w:divBdr>
    </w:div>
    <w:div w:id="219557788">
      <w:bodyDiv w:val="1"/>
      <w:marLeft w:val="0"/>
      <w:marRight w:val="0"/>
      <w:marTop w:val="0"/>
      <w:marBottom w:val="0"/>
      <w:divBdr>
        <w:top w:val="none" w:sz="0" w:space="0" w:color="auto"/>
        <w:left w:val="none" w:sz="0" w:space="0" w:color="auto"/>
        <w:bottom w:val="none" w:sz="0" w:space="0" w:color="auto"/>
        <w:right w:val="none" w:sz="0" w:space="0" w:color="auto"/>
      </w:divBdr>
    </w:div>
    <w:div w:id="231701728">
      <w:bodyDiv w:val="1"/>
      <w:marLeft w:val="0"/>
      <w:marRight w:val="0"/>
      <w:marTop w:val="0"/>
      <w:marBottom w:val="0"/>
      <w:divBdr>
        <w:top w:val="none" w:sz="0" w:space="0" w:color="auto"/>
        <w:left w:val="none" w:sz="0" w:space="0" w:color="auto"/>
        <w:bottom w:val="none" w:sz="0" w:space="0" w:color="auto"/>
        <w:right w:val="none" w:sz="0" w:space="0" w:color="auto"/>
      </w:divBdr>
    </w:div>
    <w:div w:id="233905030">
      <w:bodyDiv w:val="1"/>
      <w:marLeft w:val="0"/>
      <w:marRight w:val="0"/>
      <w:marTop w:val="0"/>
      <w:marBottom w:val="0"/>
      <w:divBdr>
        <w:top w:val="none" w:sz="0" w:space="0" w:color="auto"/>
        <w:left w:val="none" w:sz="0" w:space="0" w:color="auto"/>
        <w:bottom w:val="none" w:sz="0" w:space="0" w:color="auto"/>
        <w:right w:val="none" w:sz="0" w:space="0" w:color="auto"/>
      </w:divBdr>
    </w:div>
    <w:div w:id="234972455">
      <w:bodyDiv w:val="1"/>
      <w:marLeft w:val="0"/>
      <w:marRight w:val="0"/>
      <w:marTop w:val="0"/>
      <w:marBottom w:val="0"/>
      <w:divBdr>
        <w:top w:val="none" w:sz="0" w:space="0" w:color="auto"/>
        <w:left w:val="none" w:sz="0" w:space="0" w:color="auto"/>
        <w:bottom w:val="none" w:sz="0" w:space="0" w:color="auto"/>
        <w:right w:val="none" w:sz="0" w:space="0" w:color="auto"/>
      </w:divBdr>
    </w:div>
    <w:div w:id="254751588">
      <w:bodyDiv w:val="1"/>
      <w:marLeft w:val="0"/>
      <w:marRight w:val="0"/>
      <w:marTop w:val="0"/>
      <w:marBottom w:val="0"/>
      <w:divBdr>
        <w:top w:val="none" w:sz="0" w:space="0" w:color="auto"/>
        <w:left w:val="none" w:sz="0" w:space="0" w:color="auto"/>
        <w:bottom w:val="none" w:sz="0" w:space="0" w:color="auto"/>
        <w:right w:val="none" w:sz="0" w:space="0" w:color="auto"/>
      </w:divBdr>
    </w:div>
    <w:div w:id="256259137">
      <w:bodyDiv w:val="1"/>
      <w:marLeft w:val="0"/>
      <w:marRight w:val="0"/>
      <w:marTop w:val="0"/>
      <w:marBottom w:val="0"/>
      <w:divBdr>
        <w:top w:val="none" w:sz="0" w:space="0" w:color="auto"/>
        <w:left w:val="none" w:sz="0" w:space="0" w:color="auto"/>
        <w:bottom w:val="none" w:sz="0" w:space="0" w:color="auto"/>
        <w:right w:val="none" w:sz="0" w:space="0" w:color="auto"/>
      </w:divBdr>
    </w:div>
    <w:div w:id="263660290">
      <w:bodyDiv w:val="1"/>
      <w:marLeft w:val="0"/>
      <w:marRight w:val="0"/>
      <w:marTop w:val="0"/>
      <w:marBottom w:val="0"/>
      <w:divBdr>
        <w:top w:val="none" w:sz="0" w:space="0" w:color="auto"/>
        <w:left w:val="none" w:sz="0" w:space="0" w:color="auto"/>
        <w:bottom w:val="none" w:sz="0" w:space="0" w:color="auto"/>
        <w:right w:val="none" w:sz="0" w:space="0" w:color="auto"/>
      </w:divBdr>
    </w:div>
    <w:div w:id="275985183">
      <w:bodyDiv w:val="1"/>
      <w:marLeft w:val="0"/>
      <w:marRight w:val="0"/>
      <w:marTop w:val="0"/>
      <w:marBottom w:val="0"/>
      <w:divBdr>
        <w:top w:val="none" w:sz="0" w:space="0" w:color="auto"/>
        <w:left w:val="none" w:sz="0" w:space="0" w:color="auto"/>
        <w:bottom w:val="none" w:sz="0" w:space="0" w:color="auto"/>
        <w:right w:val="none" w:sz="0" w:space="0" w:color="auto"/>
      </w:divBdr>
    </w:div>
    <w:div w:id="277299316">
      <w:bodyDiv w:val="1"/>
      <w:marLeft w:val="0"/>
      <w:marRight w:val="0"/>
      <w:marTop w:val="0"/>
      <w:marBottom w:val="0"/>
      <w:divBdr>
        <w:top w:val="none" w:sz="0" w:space="0" w:color="auto"/>
        <w:left w:val="none" w:sz="0" w:space="0" w:color="auto"/>
        <w:bottom w:val="none" w:sz="0" w:space="0" w:color="auto"/>
        <w:right w:val="none" w:sz="0" w:space="0" w:color="auto"/>
      </w:divBdr>
    </w:div>
    <w:div w:id="281378131">
      <w:bodyDiv w:val="1"/>
      <w:marLeft w:val="0"/>
      <w:marRight w:val="0"/>
      <w:marTop w:val="0"/>
      <w:marBottom w:val="0"/>
      <w:divBdr>
        <w:top w:val="none" w:sz="0" w:space="0" w:color="auto"/>
        <w:left w:val="none" w:sz="0" w:space="0" w:color="auto"/>
        <w:bottom w:val="none" w:sz="0" w:space="0" w:color="auto"/>
        <w:right w:val="none" w:sz="0" w:space="0" w:color="auto"/>
      </w:divBdr>
    </w:div>
    <w:div w:id="290399659">
      <w:bodyDiv w:val="1"/>
      <w:marLeft w:val="0"/>
      <w:marRight w:val="0"/>
      <w:marTop w:val="0"/>
      <w:marBottom w:val="0"/>
      <w:divBdr>
        <w:top w:val="none" w:sz="0" w:space="0" w:color="auto"/>
        <w:left w:val="none" w:sz="0" w:space="0" w:color="auto"/>
        <w:bottom w:val="none" w:sz="0" w:space="0" w:color="auto"/>
        <w:right w:val="none" w:sz="0" w:space="0" w:color="auto"/>
      </w:divBdr>
    </w:div>
    <w:div w:id="293684099">
      <w:bodyDiv w:val="1"/>
      <w:marLeft w:val="0"/>
      <w:marRight w:val="0"/>
      <w:marTop w:val="0"/>
      <w:marBottom w:val="0"/>
      <w:divBdr>
        <w:top w:val="none" w:sz="0" w:space="0" w:color="auto"/>
        <w:left w:val="none" w:sz="0" w:space="0" w:color="auto"/>
        <w:bottom w:val="none" w:sz="0" w:space="0" w:color="auto"/>
        <w:right w:val="none" w:sz="0" w:space="0" w:color="auto"/>
      </w:divBdr>
    </w:div>
    <w:div w:id="294944462">
      <w:bodyDiv w:val="1"/>
      <w:marLeft w:val="0"/>
      <w:marRight w:val="0"/>
      <w:marTop w:val="0"/>
      <w:marBottom w:val="0"/>
      <w:divBdr>
        <w:top w:val="none" w:sz="0" w:space="0" w:color="auto"/>
        <w:left w:val="none" w:sz="0" w:space="0" w:color="auto"/>
        <w:bottom w:val="none" w:sz="0" w:space="0" w:color="auto"/>
        <w:right w:val="none" w:sz="0" w:space="0" w:color="auto"/>
      </w:divBdr>
    </w:div>
    <w:div w:id="327944798">
      <w:bodyDiv w:val="1"/>
      <w:marLeft w:val="0"/>
      <w:marRight w:val="0"/>
      <w:marTop w:val="0"/>
      <w:marBottom w:val="0"/>
      <w:divBdr>
        <w:top w:val="none" w:sz="0" w:space="0" w:color="auto"/>
        <w:left w:val="none" w:sz="0" w:space="0" w:color="auto"/>
        <w:bottom w:val="none" w:sz="0" w:space="0" w:color="auto"/>
        <w:right w:val="none" w:sz="0" w:space="0" w:color="auto"/>
      </w:divBdr>
    </w:div>
    <w:div w:id="330179709">
      <w:bodyDiv w:val="1"/>
      <w:marLeft w:val="0"/>
      <w:marRight w:val="0"/>
      <w:marTop w:val="0"/>
      <w:marBottom w:val="0"/>
      <w:divBdr>
        <w:top w:val="none" w:sz="0" w:space="0" w:color="auto"/>
        <w:left w:val="none" w:sz="0" w:space="0" w:color="auto"/>
        <w:bottom w:val="none" w:sz="0" w:space="0" w:color="auto"/>
        <w:right w:val="none" w:sz="0" w:space="0" w:color="auto"/>
      </w:divBdr>
    </w:div>
    <w:div w:id="341394623">
      <w:bodyDiv w:val="1"/>
      <w:marLeft w:val="0"/>
      <w:marRight w:val="0"/>
      <w:marTop w:val="0"/>
      <w:marBottom w:val="0"/>
      <w:divBdr>
        <w:top w:val="none" w:sz="0" w:space="0" w:color="auto"/>
        <w:left w:val="none" w:sz="0" w:space="0" w:color="auto"/>
        <w:bottom w:val="none" w:sz="0" w:space="0" w:color="auto"/>
        <w:right w:val="none" w:sz="0" w:space="0" w:color="auto"/>
      </w:divBdr>
    </w:div>
    <w:div w:id="347145099">
      <w:bodyDiv w:val="1"/>
      <w:marLeft w:val="0"/>
      <w:marRight w:val="0"/>
      <w:marTop w:val="0"/>
      <w:marBottom w:val="0"/>
      <w:divBdr>
        <w:top w:val="none" w:sz="0" w:space="0" w:color="auto"/>
        <w:left w:val="none" w:sz="0" w:space="0" w:color="auto"/>
        <w:bottom w:val="none" w:sz="0" w:space="0" w:color="auto"/>
        <w:right w:val="none" w:sz="0" w:space="0" w:color="auto"/>
      </w:divBdr>
    </w:div>
    <w:div w:id="360672000">
      <w:bodyDiv w:val="1"/>
      <w:marLeft w:val="0"/>
      <w:marRight w:val="0"/>
      <w:marTop w:val="0"/>
      <w:marBottom w:val="0"/>
      <w:divBdr>
        <w:top w:val="none" w:sz="0" w:space="0" w:color="auto"/>
        <w:left w:val="none" w:sz="0" w:space="0" w:color="auto"/>
        <w:bottom w:val="none" w:sz="0" w:space="0" w:color="auto"/>
        <w:right w:val="none" w:sz="0" w:space="0" w:color="auto"/>
      </w:divBdr>
    </w:div>
    <w:div w:id="364600008">
      <w:bodyDiv w:val="1"/>
      <w:marLeft w:val="0"/>
      <w:marRight w:val="0"/>
      <w:marTop w:val="0"/>
      <w:marBottom w:val="0"/>
      <w:divBdr>
        <w:top w:val="none" w:sz="0" w:space="0" w:color="auto"/>
        <w:left w:val="none" w:sz="0" w:space="0" w:color="auto"/>
        <w:bottom w:val="none" w:sz="0" w:space="0" w:color="auto"/>
        <w:right w:val="none" w:sz="0" w:space="0" w:color="auto"/>
      </w:divBdr>
    </w:div>
    <w:div w:id="364915501">
      <w:bodyDiv w:val="1"/>
      <w:marLeft w:val="0"/>
      <w:marRight w:val="0"/>
      <w:marTop w:val="0"/>
      <w:marBottom w:val="0"/>
      <w:divBdr>
        <w:top w:val="none" w:sz="0" w:space="0" w:color="auto"/>
        <w:left w:val="none" w:sz="0" w:space="0" w:color="auto"/>
        <w:bottom w:val="none" w:sz="0" w:space="0" w:color="auto"/>
        <w:right w:val="none" w:sz="0" w:space="0" w:color="auto"/>
      </w:divBdr>
    </w:div>
    <w:div w:id="389311867">
      <w:bodyDiv w:val="1"/>
      <w:marLeft w:val="0"/>
      <w:marRight w:val="0"/>
      <w:marTop w:val="0"/>
      <w:marBottom w:val="0"/>
      <w:divBdr>
        <w:top w:val="none" w:sz="0" w:space="0" w:color="auto"/>
        <w:left w:val="none" w:sz="0" w:space="0" w:color="auto"/>
        <w:bottom w:val="none" w:sz="0" w:space="0" w:color="auto"/>
        <w:right w:val="none" w:sz="0" w:space="0" w:color="auto"/>
      </w:divBdr>
    </w:div>
    <w:div w:id="399136806">
      <w:bodyDiv w:val="1"/>
      <w:marLeft w:val="0"/>
      <w:marRight w:val="0"/>
      <w:marTop w:val="0"/>
      <w:marBottom w:val="0"/>
      <w:divBdr>
        <w:top w:val="none" w:sz="0" w:space="0" w:color="auto"/>
        <w:left w:val="none" w:sz="0" w:space="0" w:color="auto"/>
        <w:bottom w:val="none" w:sz="0" w:space="0" w:color="auto"/>
        <w:right w:val="none" w:sz="0" w:space="0" w:color="auto"/>
      </w:divBdr>
    </w:div>
    <w:div w:id="416364509">
      <w:bodyDiv w:val="1"/>
      <w:marLeft w:val="0"/>
      <w:marRight w:val="0"/>
      <w:marTop w:val="0"/>
      <w:marBottom w:val="0"/>
      <w:divBdr>
        <w:top w:val="none" w:sz="0" w:space="0" w:color="auto"/>
        <w:left w:val="none" w:sz="0" w:space="0" w:color="auto"/>
        <w:bottom w:val="none" w:sz="0" w:space="0" w:color="auto"/>
        <w:right w:val="none" w:sz="0" w:space="0" w:color="auto"/>
      </w:divBdr>
    </w:div>
    <w:div w:id="423495168">
      <w:bodyDiv w:val="1"/>
      <w:marLeft w:val="0"/>
      <w:marRight w:val="0"/>
      <w:marTop w:val="0"/>
      <w:marBottom w:val="0"/>
      <w:divBdr>
        <w:top w:val="none" w:sz="0" w:space="0" w:color="auto"/>
        <w:left w:val="none" w:sz="0" w:space="0" w:color="auto"/>
        <w:bottom w:val="none" w:sz="0" w:space="0" w:color="auto"/>
        <w:right w:val="none" w:sz="0" w:space="0" w:color="auto"/>
      </w:divBdr>
    </w:div>
    <w:div w:id="424572104">
      <w:bodyDiv w:val="1"/>
      <w:marLeft w:val="0"/>
      <w:marRight w:val="0"/>
      <w:marTop w:val="0"/>
      <w:marBottom w:val="0"/>
      <w:divBdr>
        <w:top w:val="none" w:sz="0" w:space="0" w:color="auto"/>
        <w:left w:val="none" w:sz="0" w:space="0" w:color="auto"/>
        <w:bottom w:val="none" w:sz="0" w:space="0" w:color="auto"/>
        <w:right w:val="none" w:sz="0" w:space="0" w:color="auto"/>
      </w:divBdr>
    </w:div>
    <w:div w:id="424881976">
      <w:bodyDiv w:val="1"/>
      <w:marLeft w:val="0"/>
      <w:marRight w:val="0"/>
      <w:marTop w:val="0"/>
      <w:marBottom w:val="0"/>
      <w:divBdr>
        <w:top w:val="none" w:sz="0" w:space="0" w:color="auto"/>
        <w:left w:val="none" w:sz="0" w:space="0" w:color="auto"/>
        <w:bottom w:val="none" w:sz="0" w:space="0" w:color="auto"/>
        <w:right w:val="none" w:sz="0" w:space="0" w:color="auto"/>
      </w:divBdr>
    </w:div>
    <w:div w:id="431166142">
      <w:bodyDiv w:val="1"/>
      <w:marLeft w:val="0"/>
      <w:marRight w:val="0"/>
      <w:marTop w:val="0"/>
      <w:marBottom w:val="0"/>
      <w:divBdr>
        <w:top w:val="none" w:sz="0" w:space="0" w:color="auto"/>
        <w:left w:val="none" w:sz="0" w:space="0" w:color="auto"/>
        <w:bottom w:val="none" w:sz="0" w:space="0" w:color="auto"/>
        <w:right w:val="none" w:sz="0" w:space="0" w:color="auto"/>
      </w:divBdr>
    </w:div>
    <w:div w:id="433017182">
      <w:bodyDiv w:val="1"/>
      <w:marLeft w:val="0"/>
      <w:marRight w:val="0"/>
      <w:marTop w:val="0"/>
      <w:marBottom w:val="0"/>
      <w:divBdr>
        <w:top w:val="none" w:sz="0" w:space="0" w:color="auto"/>
        <w:left w:val="none" w:sz="0" w:space="0" w:color="auto"/>
        <w:bottom w:val="none" w:sz="0" w:space="0" w:color="auto"/>
        <w:right w:val="none" w:sz="0" w:space="0" w:color="auto"/>
      </w:divBdr>
    </w:div>
    <w:div w:id="477502192">
      <w:bodyDiv w:val="1"/>
      <w:marLeft w:val="0"/>
      <w:marRight w:val="0"/>
      <w:marTop w:val="0"/>
      <w:marBottom w:val="0"/>
      <w:divBdr>
        <w:top w:val="none" w:sz="0" w:space="0" w:color="auto"/>
        <w:left w:val="none" w:sz="0" w:space="0" w:color="auto"/>
        <w:bottom w:val="none" w:sz="0" w:space="0" w:color="auto"/>
        <w:right w:val="none" w:sz="0" w:space="0" w:color="auto"/>
      </w:divBdr>
    </w:div>
    <w:div w:id="485516802">
      <w:bodyDiv w:val="1"/>
      <w:marLeft w:val="0"/>
      <w:marRight w:val="0"/>
      <w:marTop w:val="0"/>
      <w:marBottom w:val="0"/>
      <w:divBdr>
        <w:top w:val="none" w:sz="0" w:space="0" w:color="auto"/>
        <w:left w:val="none" w:sz="0" w:space="0" w:color="auto"/>
        <w:bottom w:val="none" w:sz="0" w:space="0" w:color="auto"/>
        <w:right w:val="none" w:sz="0" w:space="0" w:color="auto"/>
      </w:divBdr>
    </w:div>
    <w:div w:id="489947672">
      <w:bodyDiv w:val="1"/>
      <w:marLeft w:val="0"/>
      <w:marRight w:val="0"/>
      <w:marTop w:val="0"/>
      <w:marBottom w:val="0"/>
      <w:divBdr>
        <w:top w:val="none" w:sz="0" w:space="0" w:color="auto"/>
        <w:left w:val="none" w:sz="0" w:space="0" w:color="auto"/>
        <w:bottom w:val="none" w:sz="0" w:space="0" w:color="auto"/>
        <w:right w:val="none" w:sz="0" w:space="0" w:color="auto"/>
      </w:divBdr>
    </w:div>
    <w:div w:id="510724339">
      <w:bodyDiv w:val="1"/>
      <w:marLeft w:val="0"/>
      <w:marRight w:val="0"/>
      <w:marTop w:val="0"/>
      <w:marBottom w:val="0"/>
      <w:divBdr>
        <w:top w:val="none" w:sz="0" w:space="0" w:color="auto"/>
        <w:left w:val="none" w:sz="0" w:space="0" w:color="auto"/>
        <w:bottom w:val="none" w:sz="0" w:space="0" w:color="auto"/>
        <w:right w:val="none" w:sz="0" w:space="0" w:color="auto"/>
      </w:divBdr>
    </w:div>
    <w:div w:id="519977477">
      <w:bodyDiv w:val="1"/>
      <w:marLeft w:val="0"/>
      <w:marRight w:val="0"/>
      <w:marTop w:val="0"/>
      <w:marBottom w:val="0"/>
      <w:divBdr>
        <w:top w:val="none" w:sz="0" w:space="0" w:color="auto"/>
        <w:left w:val="none" w:sz="0" w:space="0" w:color="auto"/>
        <w:bottom w:val="none" w:sz="0" w:space="0" w:color="auto"/>
        <w:right w:val="none" w:sz="0" w:space="0" w:color="auto"/>
      </w:divBdr>
    </w:div>
    <w:div w:id="522668886">
      <w:bodyDiv w:val="1"/>
      <w:marLeft w:val="0"/>
      <w:marRight w:val="0"/>
      <w:marTop w:val="0"/>
      <w:marBottom w:val="0"/>
      <w:divBdr>
        <w:top w:val="none" w:sz="0" w:space="0" w:color="auto"/>
        <w:left w:val="none" w:sz="0" w:space="0" w:color="auto"/>
        <w:bottom w:val="none" w:sz="0" w:space="0" w:color="auto"/>
        <w:right w:val="none" w:sz="0" w:space="0" w:color="auto"/>
      </w:divBdr>
    </w:div>
    <w:div w:id="523059504">
      <w:bodyDiv w:val="1"/>
      <w:marLeft w:val="0"/>
      <w:marRight w:val="0"/>
      <w:marTop w:val="0"/>
      <w:marBottom w:val="0"/>
      <w:divBdr>
        <w:top w:val="none" w:sz="0" w:space="0" w:color="auto"/>
        <w:left w:val="none" w:sz="0" w:space="0" w:color="auto"/>
        <w:bottom w:val="none" w:sz="0" w:space="0" w:color="auto"/>
        <w:right w:val="none" w:sz="0" w:space="0" w:color="auto"/>
      </w:divBdr>
    </w:div>
    <w:div w:id="554778747">
      <w:bodyDiv w:val="1"/>
      <w:marLeft w:val="0"/>
      <w:marRight w:val="0"/>
      <w:marTop w:val="0"/>
      <w:marBottom w:val="0"/>
      <w:divBdr>
        <w:top w:val="none" w:sz="0" w:space="0" w:color="auto"/>
        <w:left w:val="none" w:sz="0" w:space="0" w:color="auto"/>
        <w:bottom w:val="none" w:sz="0" w:space="0" w:color="auto"/>
        <w:right w:val="none" w:sz="0" w:space="0" w:color="auto"/>
      </w:divBdr>
    </w:div>
    <w:div w:id="557253098">
      <w:bodyDiv w:val="1"/>
      <w:marLeft w:val="0"/>
      <w:marRight w:val="0"/>
      <w:marTop w:val="0"/>
      <w:marBottom w:val="0"/>
      <w:divBdr>
        <w:top w:val="none" w:sz="0" w:space="0" w:color="auto"/>
        <w:left w:val="none" w:sz="0" w:space="0" w:color="auto"/>
        <w:bottom w:val="none" w:sz="0" w:space="0" w:color="auto"/>
        <w:right w:val="none" w:sz="0" w:space="0" w:color="auto"/>
      </w:divBdr>
    </w:div>
    <w:div w:id="592858178">
      <w:bodyDiv w:val="1"/>
      <w:marLeft w:val="0"/>
      <w:marRight w:val="0"/>
      <w:marTop w:val="0"/>
      <w:marBottom w:val="0"/>
      <w:divBdr>
        <w:top w:val="none" w:sz="0" w:space="0" w:color="auto"/>
        <w:left w:val="none" w:sz="0" w:space="0" w:color="auto"/>
        <w:bottom w:val="none" w:sz="0" w:space="0" w:color="auto"/>
        <w:right w:val="none" w:sz="0" w:space="0" w:color="auto"/>
      </w:divBdr>
    </w:div>
    <w:div w:id="600453308">
      <w:bodyDiv w:val="1"/>
      <w:marLeft w:val="0"/>
      <w:marRight w:val="0"/>
      <w:marTop w:val="0"/>
      <w:marBottom w:val="0"/>
      <w:divBdr>
        <w:top w:val="none" w:sz="0" w:space="0" w:color="auto"/>
        <w:left w:val="none" w:sz="0" w:space="0" w:color="auto"/>
        <w:bottom w:val="none" w:sz="0" w:space="0" w:color="auto"/>
        <w:right w:val="none" w:sz="0" w:space="0" w:color="auto"/>
      </w:divBdr>
    </w:div>
    <w:div w:id="612057677">
      <w:bodyDiv w:val="1"/>
      <w:marLeft w:val="0"/>
      <w:marRight w:val="0"/>
      <w:marTop w:val="0"/>
      <w:marBottom w:val="0"/>
      <w:divBdr>
        <w:top w:val="none" w:sz="0" w:space="0" w:color="auto"/>
        <w:left w:val="none" w:sz="0" w:space="0" w:color="auto"/>
        <w:bottom w:val="none" w:sz="0" w:space="0" w:color="auto"/>
        <w:right w:val="none" w:sz="0" w:space="0" w:color="auto"/>
      </w:divBdr>
    </w:div>
    <w:div w:id="622348524">
      <w:bodyDiv w:val="1"/>
      <w:marLeft w:val="0"/>
      <w:marRight w:val="0"/>
      <w:marTop w:val="0"/>
      <w:marBottom w:val="0"/>
      <w:divBdr>
        <w:top w:val="none" w:sz="0" w:space="0" w:color="auto"/>
        <w:left w:val="none" w:sz="0" w:space="0" w:color="auto"/>
        <w:bottom w:val="none" w:sz="0" w:space="0" w:color="auto"/>
        <w:right w:val="none" w:sz="0" w:space="0" w:color="auto"/>
      </w:divBdr>
    </w:div>
    <w:div w:id="645622360">
      <w:bodyDiv w:val="1"/>
      <w:marLeft w:val="0"/>
      <w:marRight w:val="0"/>
      <w:marTop w:val="0"/>
      <w:marBottom w:val="0"/>
      <w:divBdr>
        <w:top w:val="none" w:sz="0" w:space="0" w:color="auto"/>
        <w:left w:val="none" w:sz="0" w:space="0" w:color="auto"/>
        <w:bottom w:val="none" w:sz="0" w:space="0" w:color="auto"/>
        <w:right w:val="none" w:sz="0" w:space="0" w:color="auto"/>
      </w:divBdr>
    </w:div>
    <w:div w:id="654728534">
      <w:bodyDiv w:val="1"/>
      <w:marLeft w:val="0"/>
      <w:marRight w:val="0"/>
      <w:marTop w:val="0"/>
      <w:marBottom w:val="0"/>
      <w:divBdr>
        <w:top w:val="none" w:sz="0" w:space="0" w:color="auto"/>
        <w:left w:val="none" w:sz="0" w:space="0" w:color="auto"/>
        <w:bottom w:val="none" w:sz="0" w:space="0" w:color="auto"/>
        <w:right w:val="none" w:sz="0" w:space="0" w:color="auto"/>
      </w:divBdr>
    </w:div>
    <w:div w:id="667094154">
      <w:bodyDiv w:val="1"/>
      <w:marLeft w:val="0"/>
      <w:marRight w:val="0"/>
      <w:marTop w:val="0"/>
      <w:marBottom w:val="0"/>
      <w:divBdr>
        <w:top w:val="none" w:sz="0" w:space="0" w:color="auto"/>
        <w:left w:val="none" w:sz="0" w:space="0" w:color="auto"/>
        <w:bottom w:val="none" w:sz="0" w:space="0" w:color="auto"/>
        <w:right w:val="none" w:sz="0" w:space="0" w:color="auto"/>
      </w:divBdr>
    </w:div>
    <w:div w:id="675573710">
      <w:bodyDiv w:val="1"/>
      <w:marLeft w:val="0"/>
      <w:marRight w:val="0"/>
      <w:marTop w:val="0"/>
      <w:marBottom w:val="0"/>
      <w:divBdr>
        <w:top w:val="none" w:sz="0" w:space="0" w:color="auto"/>
        <w:left w:val="none" w:sz="0" w:space="0" w:color="auto"/>
        <w:bottom w:val="none" w:sz="0" w:space="0" w:color="auto"/>
        <w:right w:val="none" w:sz="0" w:space="0" w:color="auto"/>
      </w:divBdr>
    </w:div>
    <w:div w:id="678776608">
      <w:bodyDiv w:val="1"/>
      <w:marLeft w:val="0"/>
      <w:marRight w:val="0"/>
      <w:marTop w:val="0"/>
      <w:marBottom w:val="0"/>
      <w:divBdr>
        <w:top w:val="none" w:sz="0" w:space="0" w:color="auto"/>
        <w:left w:val="none" w:sz="0" w:space="0" w:color="auto"/>
        <w:bottom w:val="none" w:sz="0" w:space="0" w:color="auto"/>
        <w:right w:val="none" w:sz="0" w:space="0" w:color="auto"/>
      </w:divBdr>
    </w:div>
    <w:div w:id="688986638">
      <w:bodyDiv w:val="1"/>
      <w:marLeft w:val="0"/>
      <w:marRight w:val="0"/>
      <w:marTop w:val="0"/>
      <w:marBottom w:val="0"/>
      <w:divBdr>
        <w:top w:val="none" w:sz="0" w:space="0" w:color="auto"/>
        <w:left w:val="none" w:sz="0" w:space="0" w:color="auto"/>
        <w:bottom w:val="none" w:sz="0" w:space="0" w:color="auto"/>
        <w:right w:val="none" w:sz="0" w:space="0" w:color="auto"/>
      </w:divBdr>
    </w:div>
    <w:div w:id="693921818">
      <w:bodyDiv w:val="1"/>
      <w:marLeft w:val="0"/>
      <w:marRight w:val="0"/>
      <w:marTop w:val="0"/>
      <w:marBottom w:val="0"/>
      <w:divBdr>
        <w:top w:val="none" w:sz="0" w:space="0" w:color="auto"/>
        <w:left w:val="none" w:sz="0" w:space="0" w:color="auto"/>
        <w:bottom w:val="none" w:sz="0" w:space="0" w:color="auto"/>
        <w:right w:val="none" w:sz="0" w:space="0" w:color="auto"/>
      </w:divBdr>
    </w:div>
    <w:div w:id="703016080">
      <w:bodyDiv w:val="1"/>
      <w:marLeft w:val="0"/>
      <w:marRight w:val="0"/>
      <w:marTop w:val="0"/>
      <w:marBottom w:val="0"/>
      <w:divBdr>
        <w:top w:val="none" w:sz="0" w:space="0" w:color="auto"/>
        <w:left w:val="none" w:sz="0" w:space="0" w:color="auto"/>
        <w:bottom w:val="none" w:sz="0" w:space="0" w:color="auto"/>
        <w:right w:val="none" w:sz="0" w:space="0" w:color="auto"/>
      </w:divBdr>
    </w:div>
    <w:div w:id="719092421">
      <w:bodyDiv w:val="1"/>
      <w:marLeft w:val="0"/>
      <w:marRight w:val="0"/>
      <w:marTop w:val="0"/>
      <w:marBottom w:val="0"/>
      <w:divBdr>
        <w:top w:val="none" w:sz="0" w:space="0" w:color="auto"/>
        <w:left w:val="none" w:sz="0" w:space="0" w:color="auto"/>
        <w:bottom w:val="none" w:sz="0" w:space="0" w:color="auto"/>
        <w:right w:val="none" w:sz="0" w:space="0" w:color="auto"/>
      </w:divBdr>
    </w:div>
    <w:div w:id="719675030">
      <w:bodyDiv w:val="1"/>
      <w:marLeft w:val="0"/>
      <w:marRight w:val="0"/>
      <w:marTop w:val="0"/>
      <w:marBottom w:val="0"/>
      <w:divBdr>
        <w:top w:val="none" w:sz="0" w:space="0" w:color="auto"/>
        <w:left w:val="none" w:sz="0" w:space="0" w:color="auto"/>
        <w:bottom w:val="none" w:sz="0" w:space="0" w:color="auto"/>
        <w:right w:val="none" w:sz="0" w:space="0" w:color="auto"/>
      </w:divBdr>
    </w:div>
    <w:div w:id="722600281">
      <w:bodyDiv w:val="1"/>
      <w:marLeft w:val="0"/>
      <w:marRight w:val="0"/>
      <w:marTop w:val="0"/>
      <w:marBottom w:val="0"/>
      <w:divBdr>
        <w:top w:val="none" w:sz="0" w:space="0" w:color="auto"/>
        <w:left w:val="none" w:sz="0" w:space="0" w:color="auto"/>
        <w:bottom w:val="none" w:sz="0" w:space="0" w:color="auto"/>
        <w:right w:val="none" w:sz="0" w:space="0" w:color="auto"/>
      </w:divBdr>
    </w:div>
    <w:div w:id="745106837">
      <w:bodyDiv w:val="1"/>
      <w:marLeft w:val="0"/>
      <w:marRight w:val="0"/>
      <w:marTop w:val="0"/>
      <w:marBottom w:val="0"/>
      <w:divBdr>
        <w:top w:val="none" w:sz="0" w:space="0" w:color="auto"/>
        <w:left w:val="none" w:sz="0" w:space="0" w:color="auto"/>
        <w:bottom w:val="none" w:sz="0" w:space="0" w:color="auto"/>
        <w:right w:val="none" w:sz="0" w:space="0" w:color="auto"/>
      </w:divBdr>
    </w:div>
    <w:div w:id="745684990">
      <w:bodyDiv w:val="1"/>
      <w:marLeft w:val="0"/>
      <w:marRight w:val="0"/>
      <w:marTop w:val="0"/>
      <w:marBottom w:val="0"/>
      <w:divBdr>
        <w:top w:val="none" w:sz="0" w:space="0" w:color="auto"/>
        <w:left w:val="none" w:sz="0" w:space="0" w:color="auto"/>
        <w:bottom w:val="none" w:sz="0" w:space="0" w:color="auto"/>
        <w:right w:val="none" w:sz="0" w:space="0" w:color="auto"/>
      </w:divBdr>
    </w:div>
    <w:div w:id="759177819">
      <w:bodyDiv w:val="1"/>
      <w:marLeft w:val="0"/>
      <w:marRight w:val="0"/>
      <w:marTop w:val="0"/>
      <w:marBottom w:val="0"/>
      <w:divBdr>
        <w:top w:val="none" w:sz="0" w:space="0" w:color="auto"/>
        <w:left w:val="none" w:sz="0" w:space="0" w:color="auto"/>
        <w:bottom w:val="none" w:sz="0" w:space="0" w:color="auto"/>
        <w:right w:val="none" w:sz="0" w:space="0" w:color="auto"/>
      </w:divBdr>
    </w:div>
    <w:div w:id="763379247">
      <w:bodyDiv w:val="1"/>
      <w:marLeft w:val="0"/>
      <w:marRight w:val="0"/>
      <w:marTop w:val="0"/>
      <w:marBottom w:val="0"/>
      <w:divBdr>
        <w:top w:val="none" w:sz="0" w:space="0" w:color="auto"/>
        <w:left w:val="none" w:sz="0" w:space="0" w:color="auto"/>
        <w:bottom w:val="none" w:sz="0" w:space="0" w:color="auto"/>
        <w:right w:val="none" w:sz="0" w:space="0" w:color="auto"/>
      </w:divBdr>
    </w:div>
    <w:div w:id="770006903">
      <w:bodyDiv w:val="1"/>
      <w:marLeft w:val="0"/>
      <w:marRight w:val="0"/>
      <w:marTop w:val="0"/>
      <w:marBottom w:val="0"/>
      <w:divBdr>
        <w:top w:val="none" w:sz="0" w:space="0" w:color="auto"/>
        <w:left w:val="none" w:sz="0" w:space="0" w:color="auto"/>
        <w:bottom w:val="none" w:sz="0" w:space="0" w:color="auto"/>
        <w:right w:val="none" w:sz="0" w:space="0" w:color="auto"/>
      </w:divBdr>
    </w:div>
    <w:div w:id="782531899">
      <w:bodyDiv w:val="1"/>
      <w:marLeft w:val="0"/>
      <w:marRight w:val="0"/>
      <w:marTop w:val="0"/>
      <w:marBottom w:val="0"/>
      <w:divBdr>
        <w:top w:val="none" w:sz="0" w:space="0" w:color="auto"/>
        <w:left w:val="none" w:sz="0" w:space="0" w:color="auto"/>
        <w:bottom w:val="none" w:sz="0" w:space="0" w:color="auto"/>
        <w:right w:val="none" w:sz="0" w:space="0" w:color="auto"/>
      </w:divBdr>
    </w:div>
    <w:div w:id="792405272">
      <w:bodyDiv w:val="1"/>
      <w:marLeft w:val="0"/>
      <w:marRight w:val="0"/>
      <w:marTop w:val="0"/>
      <w:marBottom w:val="0"/>
      <w:divBdr>
        <w:top w:val="none" w:sz="0" w:space="0" w:color="auto"/>
        <w:left w:val="none" w:sz="0" w:space="0" w:color="auto"/>
        <w:bottom w:val="none" w:sz="0" w:space="0" w:color="auto"/>
        <w:right w:val="none" w:sz="0" w:space="0" w:color="auto"/>
      </w:divBdr>
    </w:div>
    <w:div w:id="796488901">
      <w:bodyDiv w:val="1"/>
      <w:marLeft w:val="0"/>
      <w:marRight w:val="0"/>
      <w:marTop w:val="0"/>
      <w:marBottom w:val="0"/>
      <w:divBdr>
        <w:top w:val="none" w:sz="0" w:space="0" w:color="auto"/>
        <w:left w:val="none" w:sz="0" w:space="0" w:color="auto"/>
        <w:bottom w:val="none" w:sz="0" w:space="0" w:color="auto"/>
        <w:right w:val="none" w:sz="0" w:space="0" w:color="auto"/>
      </w:divBdr>
    </w:div>
    <w:div w:id="797533782">
      <w:bodyDiv w:val="1"/>
      <w:marLeft w:val="0"/>
      <w:marRight w:val="0"/>
      <w:marTop w:val="0"/>
      <w:marBottom w:val="0"/>
      <w:divBdr>
        <w:top w:val="none" w:sz="0" w:space="0" w:color="auto"/>
        <w:left w:val="none" w:sz="0" w:space="0" w:color="auto"/>
        <w:bottom w:val="none" w:sz="0" w:space="0" w:color="auto"/>
        <w:right w:val="none" w:sz="0" w:space="0" w:color="auto"/>
      </w:divBdr>
    </w:div>
    <w:div w:id="797799946">
      <w:bodyDiv w:val="1"/>
      <w:marLeft w:val="0"/>
      <w:marRight w:val="0"/>
      <w:marTop w:val="0"/>
      <w:marBottom w:val="0"/>
      <w:divBdr>
        <w:top w:val="none" w:sz="0" w:space="0" w:color="auto"/>
        <w:left w:val="none" w:sz="0" w:space="0" w:color="auto"/>
        <w:bottom w:val="none" w:sz="0" w:space="0" w:color="auto"/>
        <w:right w:val="none" w:sz="0" w:space="0" w:color="auto"/>
      </w:divBdr>
    </w:div>
    <w:div w:id="800924346">
      <w:bodyDiv w:val="1"/>
      <w:marLeft w:val="0"/>
      <w:marRight w:val="0"/>
      <w:marTop w:val="0"/>
      <w:marBottom w:val="0"/>
      <w:divBdr>
        <w:top w:val="none" w:sz="0" w:space="0" w:color="auto"/>
        <w:left w:val="none" w:sz="0" w:space="0" w:color="auto"/>
        <w:bottom w:val="none" w:sz="0" w:space="0" w:color="auto"/>
        <w:right w:val="none" w:sz="0" w:space="0" w:color="auto"/>
      </w:divBdr>
    </w:div>
    <w:div w:id="813912243">
      <w:bodyDiv w:val="1"/>
      <w:marLeft w:val="0"/>
      <w:marRight w:val="0"/>
      <w:marTop w:val="0"/>
      <w:marBottom w:val="0"/>
      <w:divBdr>
        <w:top w:val="none" w:sz="0" w:space="0" w:color="auto"/>
        <w:left w:val="none" w:sz="0" w:space="0" w:color="auto"/>
        <w:bottom w:val="none" w:sz="0" w:space="0" w:color="auto"/>
        <w:right w:val="none" w:sz="0" w:space="0" w:color="auto"/>
      </w:divBdr>
    </w:div>
    <w:div w:id="815687111">
      <w:bodyDiv w:val="1"/>
      <w:marLeft w:val="0"/>
      <w:marRight w:val="0"/>
      <w:marTop w:val="0"/>
      <w:marBottom w:val="0"/>
      <w:divBdr>
        <w:top w:val="none" w:sz="0" w:space="0" w:color="auto"/>
        <w:left w:val="none" w:sz="0" w:space="0" w:color="auto"/>
        <w:bottom w:val="none" w:sz="0" w:space="0" w:color="auto"/>
        <w:right w:val="none" w:sz="0" w:space="0" w:color="auto"/>
      </w:divBdr>
    </w:div>
    <w:div w:id="823357053">
      <w:bodyDiv w:val="1"/>
      <w:marLeft w:val="0"/>
      <w:marRight w:val="0"/>
      <w:marTop w:val="0"/>
      <w:marBottom w:val="0"/>
      <w:divBdr>
        <w:top w:val="none" w:sz="0" w:space="0" w:color="auto"/>
        <w:left w:val="none" w:sz="0" w:space="0" w:color="auto"/>
        <w:bottom w:val="none" w:sz="0" w:space="0" w:color="auto"/>
        <w:right w:val="none" w:sz="0" w:space="0" w:color="auto"/>
      </w:divBdr>
    </w:div>
    <w:div w:id="824127983">
      <w:bodyDiv w:val="1"/>
      <w:marLeft w:val="0"/>
      <w:marRight w:val="0"/>
      <w:marTop w:val="0"/>
      <w:marBottom w:val="0"/>
      <w:divBdr>
        <w:top w:val="none" w:sz="0" w:space="0" w:color="auto"/>
        <w:left w:val="none" w:sz="0" w:space="0" w:color="auto"/>
        <w:bottom w:val="none" w:sz="0" w:space="0" w:color="auto"/>
        <w:right w:val="none" w:sz="0" w:space="0" w:color="auto"/>
      </w:divBdr>
    </w:div>
    <w:div w:id="825895425">
      <w:bodyDiv w:val="1"/>
      <w:marLeft w:val="0"/>
      <w:marRight w:val="0"/>
      <w:marTop w:val="0"/>
      <w:marBottom w:val="0"/>
      <w:divBdr>
        <w:top w:val="none" w:sz="0" w:space="0" w:color="auto"/>
        <w:left w:val="none" w:sz="0" w:space="0" w:color="auto"/>
        <w:bottom w:val="none" w:sz="0" w:space="0" w:color="auto"/>
        <w:right w:val="none" w:sz="0" w:space="0" w:color="auto"/>
      </w:divBdr>
    </w:div>
    <w:div w:id="831994562">
      <w:bodyDiv w:val="1"/>
      <w:marLeft w:val="0"/>
      <w:marRight w:val="0"/>
      <w:marTop w:val="0"/>
      <w:marBottom w:val="0"/>
      <w:divBdr>
        <w:top w:val="none" w:sz="0" w:space="0" w:color="auto"/>
        <w:left w:val="none" w:sz="0" w:space="0" w:color="auto"/>
        <w:bottom w:val="none" w:sz="0" w:space="0" w:color="auto"/>
        <w:right w:val="none" w:sz="0" w:space="0" w:color="auto"/>
      </w:divBdr>
    </w:div>
    <w:div w:id="833229061">
      <w:bodyDiv w:val="1"/>
      <w:marLeft w:val="0"/>
      <w:marRight w:val="0"/>
      <w:marTop w:val="0"/>
      <w:marBottom w:val="0"/>
      <w:divBdr>
        <w:top w:val="none" w:sz="0" w:space="0" w:color="auto"/>
        <w:left w:val="none" w:sz="0" w:space="0" w:color="auto"/>
        <w:bottom w:val="none" w:sz="0" w:space="0" w:color="auto"/>
        <w:right w:val="none" w:sz="0" w:space="0" w:color="auto"/>
      </w:divBdr>
    </w:div>
    <w:div w:id="833448914">
      <w:bodyDiv w:val="1"/>
      <w:marLeft w:val="0"/>
      <w:marRight w:val="0"/>
      <w:marTop w:val="0"/>
      <w:marBottom w:val="0"/>
      <w:divBdr>
        <w:top w:val="none" w:sz="0" w:space="0" w:color="auto"/>
        <w:left w:val="none" w:sz="0" w:space="0" w:color="auto"/>
        <w:bottom w:val="none" w:sz="0" w:space="0" w:color="auto"/>
        <w:right w:val="none" w:sz="0" w:space="0" w:color="auto"/>
      </w:divBdr>
    </w:div>
    <w:div w:id="833764555">
      <w:bodyDiv w:val="1"/>
      <w:marLeft w:val="0"/>
      <w:marRight w:val="0"/>
      <w:marTop w:val="0"/>
      <w:marBottom w:val="0"/>
      <w:divBdr>
        <w:top w:val="none" w:sz="0" w:space="0" w:color="auto"/>
        <w:left w:val="none" w:sz="0" w:space="0" w:color="auto"/>
        <w:bottom w:val="none" w:sz="0" w:space="0" w:color="auto"/>
        <w:right w:val="none" w:sz="0" w:space="0" w:color="auto"/>
      </w:divBdr>
    </w:div>
    <w:div w:id="845748291">
      <w:bodyDiv w:val="1"/>
      <w:marLeft w:val="0"/>
      <w:marRight w:val="0"/>
      <w:marTop w:val="0"/>
      <w:marBottom w:val="0"/>
      <w:divBdr>
        <w:top w:val="none" w:sz="0" w:space="0" w:color="auto"/>
        <w:left w:val="none" w:sz="0" w:space="0" w:color="auto"/>
        <w:bottom w:val="none" w:sz="0" w:space="0" w:color="auto"/>
        <w:right w:val="none" w:sz="0" w:space="0" w:color="auto"/>
      </w:divBdr>
    </w:div>
    <w:div w:id="861750081">
      <w:bodyDiv w:val="1"/>
      <w:marLeft w:val="0"/>
      <w:marRight w:val="0"/>
      <w:marTop w:val="0"/>
      <w:marBottom w:val="0"/>
      <w:divBdr>
        <w:top w:val="none" w:sz="0" w:space="0" w:color="auto"/>
        <w:left w:val="none" w:sz="0" w:space="0" w:color="auto"/>
        <w:bottom w:val="none" w:sz="0" w:space="0" w:color="auto"/>
        <w:right w:val="none" w:sz="0" w:space="0" w:color="auto"/>
      </w:divBdr>
    </w:div>
    <w:div w:id="868100903">
      <w:bodyDiv w:val="1"/>
      <w:marLeft w:val="0"/>
      <w:marRight w:val="0"/>
      <w:marTop w:val="0"/>
      <w:marBottom w:val="0"/>
      <w:divBdr>
        <w:top w:val="none" w:sz="0" w:space="0" w:color="auto"/>
        <w:left w:val="none" w:sz="0" w:space="0" w:color="auto"/>
        <w:bottom w:val="none" w:sz="0" w:space="0" w:color="auto"/>
        <w:right w:val="none" w:sz="0" w:space="0" w:color="auto"/>
      </w:divBdr>
    </w:div>
    <w:div w:id="872308474">
      <w:bodyDiv w:val="1"/>
      <w:marLeft w:val="0"/>
      <w:marRight w:val="0"/>
      <w:marTop w:val="0"/>
      <w:marBottom w:val="0"/>
      <w:divBdr>
        <w:top w:val="none" w:sz="0" w:space="0" w:color="auto"/>
        <w:left w:val="none" w:sz="0" w:space="0" w:color="auto"/>
        <w:bottom w:val="none" w:sz="0" w:space="0" w:color="auto"/>
        <w:right w:val="none" w:sz="0" w:space="0" w:color="auto"/>
      </w:divBdr>
    </w:div>
    <w:div w:id="874973724">
      <w:bodyDiv w:val="1"/>
      <w:marLeft w:val="0"/>
      <w:marRight w:val="0"/>
      <w:marTop w:val="0"/>
      <w:marBottom w:val="0"/>
      <w:divBdr>
        <w:top w:val="none" w:sz="0" w:space="0" w:color="auto"/>
        <w:left w:val="none" w:sz="0" w:space="0" w:color="auto"/>
        <w:bottom w:val="none" w:sz="0" w:space="0" w:color="auto"/>
        <w:right w:val="none" w:sz="0" w:space="0" w:color="auto"/>
      </w:divBdr>
    </w:div>
    <w:div w:id="879634511">
      <w:bodyDiv w:val="1"/>
      <w:marLeft w:val="0"/>
      <w:marRight w:val="0"/>
      <w:marTop w:val="0"/>
      <w:marBottom w:val="0"/>
      <w:divBdr>
        <w:top w:val="none" w:sz="0" w:space="0" w:color="auto"/>
        <w:left w:val="none" w:sz="0" w:space="0" w:color="auto"/>
        <w:bottom w:val="none" w:sz="0" w:space="0" w:color="auto"/>
        <w:right w:val="none" w:sz="0" w:space="0" w:color="auto"/>
      </w:divBdr>
    </w:div>
    <w:div w:id="887179946">
      <w:bodyDiv w:val="1"/>
      <w:marLeft w:val="0"/>
      <w:marRight w:val="0"/>
      <w:marTop w:val="0"/>
      <w:marBottom w:val="0"/>
      <w:divBdr>
        <w:top w:val="none" w:sz="0" w:space="0" w:color="auto"/>
        <w:left w:val="none" w:sz="0" w:space="0" w:color="auto"/>
        <w:bottom w:val="none" w:sz="0" w:space="0" w:color="auto"/>
        <w:right w:val="none" w:sz="0" w:space="0" w:color="auto"/>
      </w:divBdr>
    </w:div>
    <w:div w:id="896891317">
      <w:bodyDiv w:val="1"/>
      <w:marLeft w:val="0"/>
      <w:marRight w:val="0"/>
      <w:marTop w:val="0"/>
      <w:marBottom w:val="0"/>
      <w:divBdr>
        <w:top w:val="none" w:sz="0" w:space="0" w:color="auto"/>
        <w:left w:val="none" w:sz="0" w:space="0" w:color="auto"/>
        <w:bottom w:val="none" w:sz="0" w:space="0" w:color="auto"/>
        <w:right w:val="none" w:sz="0" w:space="0" w:color="auto"/>
      </w:divBdr>
    </w:div>
    <w:div w:id="899482896">
      <w:bodyDiv w:val="1"/>
      <w:marLeft w:val="0"/>
      <w:marRight w:val="0"/>
      <w:marTop w:val="0"/>
      <w:marBottom w:val="0"/>
      <w:divBdr>
        <w:top w:val="none" w:sz="0" w:space="0" w:color="auto"/>
        <w:left w:val="none" w:sz="0" w:space="0" w:color="auto"/>
        <w:bottom w:val="none" w:sz="0" w:space="0" w:color="auto"/>
        <w:right w:val="none" w:sz="0" w:space="0" w:color="auto"/>
      </w:divBdr>
    </w:div>
    <w:div w:id="908659333">
      <w:bodyDiv w:val="1"/>
      <w:marLeft w:val="0"/>
      <w:marRight w:val="0"/>
      <w:marTop w:val="0"/>
      <w:marBottom w:val="0"/>
      <w:divBdr>
        <w:top w:val="none" w:sz="0" w:space="0" w:color="auto"/>
        <w:left w:val="none" w:sz="0" w:space="0" w:color="auto"/>
        <w:bottom w:val="none" w:sz="0" w:space="0" w:color="auto"/>
        <w:right w:val="none" w:sz="0" w:space="0" w:color="auto"/>
      </w:divBdr>
    </w:div>
    <w:div w:id="910043171">
      <w:bodyDiv w:val="1"/>
      <w:marLeft w:val="0"/>
      <w:marRight w:val="0"/>
      <w:marTop w:val="0"/>
      <w:marBottom w:val="0"/>
      <w:divBdr>
        <w:top w:val="none" w:sz="0" w:space="0" w:color="auto"/>
        <w:left w:val="none" w:sz="0" w:space="0" w:color="auto"/>
        <w:bottom w:val="none" w:sz="0" w:space="0" w:color="auto"/>
        <w:right w:val="none" w:sz="0" w:space="0" w:color="auto"/>
      </w:divBdr>
    </w:div>
    <w:div w:id="918439630">
      <w:bodyDiv w:val="1"/>
      <w:marLeft w:val="0"/>
      <w:marRight w:val="0"/>
      <w:marTop w:val="0"/>
      <w:marBottom w:val="0"/>
      <w:divBdr>
        <w:top w:val="none" w:sz="0" w:space="0" w:color="auto"/>
        <w:left w:val="none" w:sz="0" w:space="0" w:color="auto"/>
        <w:bottom w:val="none" w:sz="0" w:space="0" w:color="auto"/>
        <w:right w:val="none" w:sz="0" w:space="0" w:color="auto"/>
      </w:divBdr>
    </w:div>
    <w:div w:id="931091604">
      <w:bodyDiv w:val="1"/>
      <w:marLeft w:val="0"/>
      <w:marRight w:val="0"/>
      <w:marTop w:val="0"/>
      <w:marBottom w:val="0"/>
      <w:divBdr>
        <w:top w:val="none" w:sz="0" w:space="0" w:color="auto"/>
        <w:left w:val="none" w:sz="0" w:space="0" w:color="auto"/>
        <w:bottom w:val="none" w:sz="0" w:space="0" w:color="auto"/>
        <w:right w:val="none" w:sz="0" w:space="0" w:color="auto"/>
      </w:divBdr>
    </w:div>
    <w:div w:id="937716427">
      <w:bodyDiv w:val="1"/>
      <w:marLeft w:val="0"/>
      <w:marRight w:val="0"/>
      <w:marTop w:val="0"/>
      <w:marBottom w:val="0"/>
      <w:divBdr>
        <w:top w:val="none" w:sz="0" w:space="0" w:color="auto"/>
        <w:left w:val="none" w:sz="0" w:space="0" w:color="auto"/>
        <w:bottom w:val="none" w:sz="0" w:space="0" w:color="auto"/>
        <w:right w:val="none" w:sz="0" w:space="0" w:color="auto"/>
      </w:divBdr>
    </w:div>
    <w:div w:id="938636896">
      <w:bodyDiv w:val="1"/>
      <w:marLeft w:val="0"/>
      <w:marRight w:val="0"/>
      <w:marTop w:val="0"/>
      <w:marBottom w:val="0"/>
      <w:divBdr>
        <w:top w:val="none" w:sz="0" w:space="0" w:color="auto"/>
        <w:left w:val="none" w:sz="0" w:space="0" w:color="auto"/>
        <w:bottom w:val="none" w:sz="0" w:space="0" w:color="auto"/>
        <w:right w:val="none" w:sz="0" w:space="0" w:color="auto"/>
      </w:divBdr>
    </w:div>
    <w:div w:id="949313474">
      <w:bodyDiv w:val="1"/>
      <w:marLeft w:val="0"/>
      <w:marRight w:val="0"/>
      <w:marTop w:val="0"/>
      <w:marBottom w:val="0"/>
      <w:divBdr>
        <w:top w:val="none" w:sz="0" w:space="0" w:color="auto"/>
        <w:left w:val="none" w:sz="0" w:space="0" w:color="auto"/>
        <w:bottom w:val="none" w:sz="0" w:space="0" w:color="auto"/>
        <w:right w:val="none" w:sz="0" w:space="0" w:color="auto"/>
      </w:divBdr>
    </w:div>
    <w:div w:id="950162357">
      <w:bodyDiv w:val="1"/>
      <w:marLeft w:val="0"/>
      <w:marRight w:val="0"/>
      <w:marTop w:val="0"/>
      <w:marBottom w:val="0"/>
      <w:divBdr>
        <w:top w:val="none" w:sz="0" w:space="0" w:color="auto"/>
        <w:left w:val="none" w:sz="0" w:space="0" w:color="auto"/>
        <w:bottom w:val="none" w:sz="0" w:space="0" w:color="auto"/>
        <w:right w:val="none" w:sz="0" w:space="0" w:color="auto"/>
      </w:divBdr>
    </w:div>
    <w:div w:id="971253816">
      <w:bodyDiv w:val="1"/>
      <w:marLeft w:val="0"/>
      <w:marRight w:val="0"/>
      <w:marTop w:val="0"/>
      <w:marBottom w:val="0"/>
      <w:divBdr>
        <w:top w:val="none" w:sz="0" w:space="0" w:color="auto"/>
        <w:left w:val="none" w:sz="0" w:space="0" w:color="auto"/>
        <w:bottom w:val="none" w:sz="0" w:space="0" w:color="auto"/>
        <w:right w:val="none" w:sz="0" w:space="0" w:color="auto"/>
      </w:divBdr>
    </w:div>
    <w:div w:id="977221863">
      <w:bodyDiv w:val="1"/>
      <w:marLeft w:val="0"/>
      <w:marRight w:val="0"/>
      <w:marTop w:val="0"/>
      <w:marBottom w:val="0"/>
      <w:divBdr>
        <w:top w:val="none" w:sz="0" w:space="0" w:color="auto"/>
        <w:left w:val="none" w:sz="0" w:space="0" w:color="auto"/>
        <w:bottom w:val="none" w:sz="0" w:space="0" w:color="auto"/>
        <w:right w:val="none" w:sz="0" w:space="0" w:color="auto"/>
      </w:divBdr>
    </w:div>
    <w:div w:id="979845115">
      <w:bodyDiv w:val="1"/>
      <w:marLeft w:val="0"/>
      <w:marRight w:val="0"/>
      <w:marTop w:val="0"/>
      <w:marBottom w:val="0"/>
      <w:divBdr>
        <w:top w:val="none" w:sz="0" w:space="0" w:color="auto"/>
        <w:left w:val="none" w:sz="0" w:space="0" w:color="auto"/>
        <w:bottom w:val="none" w:sz="0" w:space="0" w:color="auto"/>
        <w:right w:val="none" w:sz="0" w:space="0" w:color="auto"/>
      </w:divBdr>
    </w:div>
    <w:div w:id="988678304">
      <w:bodyDiv w:val="1"/>
      <w:marLeft w:val="0"/>
      <w:marRight w:val="0"/>
      <w:marTop w:val="0"/>
      <w:marBottom w:val="0"/>
      <w:divBdr>
        <w:top w:val="none" w:sz="0" w:space="0" w:color="auto"/>
        <w:left w:val="none" w:sz="0" w:space="0" w:color="auto"/>
        <w:bottom w:val="none" w:sz="0" w:space="0" w:color="auto"/>
        <w:right w:val="none" w:sz="0" w:space="0" w:color="auto"/>
      </w:divBdr>
    </w:div>
    <w:div w:id="990520341">
      <w:bodyDiv w:val="1"/>
      <w:marLeft w:val="0"/>
      <w:marRight w:val="0"/>
      <w:marTop w:val="0"/>
      <w:marBottom w:val="0"/>
      <w:divBdr>
        <w:top w:val="none" w:sz="0" w:space="0" w:color="auto"/>
        <w:left w:val="none" w:sz="0" w:space="0" w:color="auto"/>
        <w:bottom w:val="none" w:sz="0" w:space="0" w:color="auto"/>
        <w:right w:val="none" w:sz="0" w:space="0" w:color="auto"/>
      </w:divBdr>
    </w:div>
    <w:div w:id="997073394">
      <w:bodyDiv w:val="1"/>
      <w:marLeft w:val="0"/>
      <w:marRight w:val="0"/>
      <w:marTop w:val="0"/>
      <w:marBottom w:val="0"/>
      <w:divBdr>
        <w:top w:val="none" w:sz="0" w:space="0" w:color="auto"/>
        <w:left w:val="none" w:sz="0" w:space="0" w:color="auto"/>
        <w:bottom w:val="none" w:sz="0" w:space="0" w:color="auto"/>
        <w:right w:val="none" w:sz="0" w:space="0" w:color="auto"/>
      </w:divBdr>
    </w:div>
    <w:div w:id="1007173975">
      <w:bodyDiv w:val="1"/>
      <w:marLeft w:val="0"/>
      <w:marRight w:val="0"/>
      <w:marTop w:val="0"/>
      <w:marBottom w:val="0"/>
      <w:divBdr>
        <w:top w:val="none" w:sz="0" w:space="0" w:color="auto"/>
        <w:left w:val="none" w:sz="0" w:space="0" w:color="auto"/>
        <w:bottom w:val="none" w:sz="0" w:space="0" w:color="auto"/>
        <w:right w:val="none" w:sz="0" w:space="0" w:color="auto"/>
      </w:divBdr>
    </w:div>
    <w:div w:id="1015034343">
      <w:bodyDiv w:val="1"/>
      <w:marLeft w:val="0"/>
      <w:marRight w:val="0"/>
      <w:marTop w:val="0"/>
      <w:marBottom w:val="0"/>
      <w:divBdr>
        <w:top w:val="none" w:sz="0" w:space="0" w:color="auto"/>
        <w:left w:val="none" w:sz="0" w:space="0" w:color="auto"/>
        <w:bottom w:val="none" w:sz="0" w:space="0" w:color="auto"/>
        <w:right w:val="none" w:sz="0" w:space="0" w:color="auto"/>
      </w:divBdr>
    </w:div>
    <w:div w:id="1016811363">
      <w:bodyDiv w:val="1"/>
      <w:marLeft w:val="0"/>
      <w:marRight w:val="0"/>
      <w:marTop w:val="0"/>
      <w:marBottom w:val="0"/>
      <w:divBdr>
        <w:top w:val="none" w:sz="0" w:space="0" w:color="auto"/>
        <w:left w:val="none" w:sz="0" w:space="0" w:color="auto"/>
        <w:bottom w:val="none" w:sz="0" w:space="0" w:color="auto"/>
        <w:right w:val="none" w:sz="0" w:space="0" w:color="auto"/>
      </w:divBdr>
    </w:div>
    <w:div w:id="1019156673">
      <w:bodyDiv w:val="1"/>
      <w:marLeft w:val="0"/>
      <w:marRight w:val="0"/>
      <w:marTop w:val="0"/>
      <w:marBottom w:val="0"/>
      <w:divBdr>
        <w:top w:val="none" w:sz="0" w:space="0" w:color="auto"/>
        <w:left w:val="none" w:sz="0" w:space="0" w:color="auto"/>
        <w:bottom w:val="none" w:sz="0" w:space="0" w:color="auto"/>
        <w:right w:val="none" w:sz="0" w:space="0" w:color="auto"/>
      </w:divBdr>
    </w:div>
    <w:div w:id="1021515793">
      <w:bodyDiv w:val="1"/>
      <w:marLeft w:val="0"/>
      <w:marRight w:val="0"/>
      <w:marTop w:val="0"/>
      <w:marBottom w:val="0"/>
      <w:divBdr>
        <w:top w:val="none" w:sz="0" w:space="0" w:color="auto"/>
        <w:left w:val="none" w:sz="0" w:space="0" w:color="auto"/>
        <w:bottom w:val="none" w:sz="0" w:space="0" w:color="auto"/>
        <w:right w:val="none" w:sz="0" w:space="0" w:color="auto"/>
      </w:divBdr>
    </w:div>
    <w:div w:id="1026178171">
      <w:bodyDiv w:val="1"/>
      <w:marLeft w:val="0"/>
      <w:marRight w:val="0"/>
      <w:marTop w:val="0"/>
      <w:marBottom w:val="0"/>
      <w:divBdr>
        <w:top w:val="none" w:sz="0" w:space="0" w:color="auto"/>
        <w:left w:val="none" w:sz="0" w:space="0" w:color="auto"/>
        <w:bottom w:val="none" w:sz="0" w:space="0" w:color="auto"/>
        <w:right w:val="none" w:sz="0" w:space="0" w:color="auto"/>
      </w:divBdr>
    </w:div>
    <w:div w:id="1033504664">
      <w:bodyDiv w:val="1"/>
      <w:marLeft w:val="0"/>
      <w:marRight w:val="0"/>
      <w:marTop w:val="0"/>
      <w:marBottom w:val="0"/>
      <w:divBdr>
        <w:top w:val="none" w:sz="0" w:space="0" w:color="auto"/>
        <w:left w:val="none" w:sz="0" w:space="0" w:color="auto"/>
        <w:bottom w:val="none" w:sz="0" w:space="0" w:color="auto"/>
        <w:right w:val="none" w:sz="0" w:space="0" w:color="auto"/>
      </w:divBdr>
    </w:div>
    <w:div w:id="1038352826">
      <w:bodyDiv w:val="1"/>
      <w:marLeft w:val="0"/>
      <w:marRight w:val="0"/>
      <w:marTop w:val="0"/>
      <w:marBottom w:val="0"/>
      <w:divBdr>
        <w:top w:val="none" w:sz="0" w:space="0" w:color="auto"/>
        <w:left w:val="none" w:sz="0" w:space="0" w:color="auto"/>
        <w:bottom w:val="none" w:sz="0" w:space="0" w:color="auto"/>
        <w:right w:val="none" w:sz="0" w:space="0" w:color="auto"/>
      </w:divBdr>
    </w:div>
    <w:div w:id="1045133872">
      <w:bodyDiv w:val="1"/>
      <w:marLeft w:val="0"/>
      <w:marRight w:val="0"/>
      <w:marTop w:val="0"/>
      <w:marBottom w:val="0"/>
      <w:divBdr>
        <w:top w:val="none" w:sz="0" w:space="0" w:color="auto"/>
        <w:left w:val="none" w:sz="0" w:space="0" w:color="auto"/>
        <w:bottom w:val="none" w:sz="0" w:space="0" w:color="auto"/>
        <w:right w:val="none" w:sz="0" w:space="0" w:color="auto"/>
      </w:divBdr>
    </w:div>
    <w:div w:id="1053235698">
      <w:bodyDiv w:val="1"/>
      <w:marLeft w:val="0"/>
      <w:marRight w:val="0"/>
      <w:marTop w:val="0"/>
      <w:marBottom w:val="0"/>
      <w:divBdr>
        <w:top w:val="none" w:sz="0" w:space="0" w:color="auto"/>
        <w:left w:val="none" w:sz="0" w:space="0" w:color="auto"/>
        <w:bottom w:val="none" w:sz="0" w:space="0" w:color="auto"/>
        <w:right w:val="none" w:sz="0" w:space="0" w:color="auto"/>
      </w:divBdr>
    </w:div>
    <w:div w:id="1065496022">
      <w:bodyDiv w:val="1"/>
      <w:marLeft w:val="0"/>
      <w:marRight w:val="0"/>
      <w:marTop w:val="0"/>
      <w:marBottom w:val="0"/>
      <w:divBdr>
        <w:top w:val="none" w:sz="0" w:space="0" w:color="auto"/>
        <w:left w:val="none" w:sz="0" w:space="0" w:color="auto"/>
        <w:bottom w:val="none" w:sz="0" w:space="0" w:color="auto"/>
        <w:right w:val="none" w:sz="0" w:space="0" w:color="auto"/>
      </w:divBdr>
    </w:div>
    <w:div w:id="1068193504">
      <w:bodyDiv w:val="1"/>
      <w:marLeft w:val="0"/>
      <w:marRight w:val="0"/>
      <w:marTop w:val="0"/>
      <w:marBottom w:val="0"/>
      <w:divBdr>
        <w:top w:val="none" w:sz="0" w:space="0" w:color="auto"/>
        <w:left w:val="none" w:sz="0" w:space="0" w:color="auto"/>
        <w:bottom w:val="none" w:sz="0" w:space="0" w:color="auto"/>
        <w:right w:val="none" w:sz="0" w:space="0" w:color="auto"/>
      </w:divBdr>
    </w:div>
    <w:div w:id="1070620264">
      <w:bodyDiv w:val="1"/>
      <w:marLeft w:val="0"/>
      <w:marRight w:val="0"/>
      <w:marTop w:val="0"/>
      <w:marBottom w:val="0"/>
      <w:divBdr>
        <w:top w:val="none" w:sz="0" w:space="0" w:color="auto"/>
        <w:left w:val="none" w:sz="0" w:space="0" w:color="auto"/>
        <w:bottom w:val="none" w:sz="0" w:space="0" w:color="auto"/>
        <w:right w:val="none" w:sz="0" w:space="0" w:color="auto"/>
      </w:divBdr>
    </w:div>
    <w:div w:id="1070882502">
      <w:bodyDiv w:val="1"/>
      <w:marLeft w:val="0"/>
      <w:marRight w:val="0"/>
      <w:marTop w:val="0"/>
      <w:marBottom w:val="0"/>
      <w:divBdr>
        <w:top w:val="none" w:sz="0" w:space="0" w:color="auto"/>
        <w:left w:val="none" w:sz="0" w:space="0" w:color="auto"/>
        <w:bottom w:val="none" w:sz="0" w:space="0" w:color="auto"/>
        <w:right w:val="none" w:sz="0" w:space="0" w:color="auto"/>
      </w:divBdr>
    </w:div>
    <w:div w:id="1071777139">
      <w:bodyDiv w:val="1"/>
      <w:marLeft w:val="0"/>
      <w:marRight w:val="0"/>
      <w:marTop w:val="0"/>
      <w:marBottom w:val="0"/>
      <w:divBdr>
        <w:top w:val="none" w:sz="0" w:space="0" w:color="auto"/>
        <w:left w:val="none" w:sz="0" w:space="0" w:color="auto"/>
        <w:bottom w:val="none" w:sz="0" w:space="0" w:color="auto"/>
        <w:right w:val="none" w:sz="0" w:space="0" w:color="auto"/>
      </w:divBdr>
    </w:div>
    <w:div w:id="1081829245">
      <w:bodyDiv w:val="1"/>
      <w:marLeft w:val="0"/>
      <w:marRight w:val="0"/>
      <w:marTop w:val="0"/>
      <w:marBottom w:val="0"/>
      <w:divBdr>
        <w:top w:val="none" w:sz="0" w:space="0" w:color="auto"/>
        <w:left w:val="none" w:sz="0" w:space="0" w:color="auto"/>
        <w:bottom w:val="none" w:sz="0" w:space="0" w:color="auto"/>
        <w:right w:val="none" w:sz="0" w:space="0" w:color="auto"/>
      </w:divBdr>
    </w:div>
    <w:div w:id="1084378677">
      <w:bodyDiv w:val="1"/>
      <w:marLeft w:val="0"/>
      <w:marRight w:val="0"/>
      <w:marTop w:val="0"/>
      <w:marBottom w:val="0"/>
      <w:divBdr>
        <w:top w:val="none" w:sz="0" w:space="0" w:color="auto"/>
        <w:left w:val="none" w:sz="0" w:space="0" w:color="auto"/>
        <w:bottom w:val="none" w:sz="0" w:space="0" w:color="auto"/>
        <w:right w:val="none" w:sz="0" w:space="0" w:color="auto"/>
      </w:divBdr>
    </w:div>
    <w:div w:id="1098601458">
      <w:bodyDiv w:val="1"/>
      <w:marLeft w:val="0"/>
      <w:marRight w:val="0"/>
      <w:marTop w:val="0"/>
      <w:marBottom w:val="0"/>
      <w:divBdr>
        <w:top w:val="none" w:sz="0" w:space="0" w:color="auto"/>
        <w:left w:val="none" w:sz="0" w:space="0" w:color="auto"/>
        <w:bottom w:val="none" w:sz="0" w:space="0" w:color="auto"/>
        <w:right w:val="none" w:sz="0" w:space="0" w:color="auto"/>
      </w:divBdr>
    </w:div>
    <w:div w:id="1100754482">
      <w:bodyDiv w:val="1"/>
      <w:marLeft w:val="0"/>
      <w:marRight w:val="0"/>
      <w:marTop w:val="0"/>
      <w:marBottom w:val="0"/>
      <w:divBdr>
        <w:top w:val="none" w:sz="0" w:space="0" w:color="auto"/>
        <w:left w:val="none" w:sz="0" w:space="0" w:color="auto"/>
        <w:bottom w:val="none" w:sz="0" w:space="0" w:color="auto"/>
        <w:right w:val="none" w:sz="0" w:space="0" w:color="auto"/>
      </w:divBdr>
    </w:div>
    <w:div w:id="1101028515">
      <w:bodyDiv w:val="1"/>
      <w:marLeft w:val="0"/>
      <w:marRight w:val="0"/>
      <w:marTop w:val="0"/>
      <w:marBottom w:val="0"/>
      <w:divBdr>
        <w:top w:val="none" w:sz="0" w:space="0" w:color="auto"/>
        <w:left w:val="none" w:sz="0" w:space="0" w:color="auto"/>
        <w:bottom w:val="none" w:sz="0" w:space="0" w:color="auto"/>
        <w:right w:val="none" w:sz="0" w:space="0" w:color="auto"/>
      </w:divBdr>
    </w:div>
    <w:div w:id="1107698085">
      <w:bodyDiv w:val="1"/>
      <w:marLeft w:val="0"/>
      <w:marRight w:val="0"/>
      <w:marTop w:val="0"/>
      <w:marBottom w:val="0"/>
      <w:divBdr>
        <w:top w:val="none" w:sz="0" w:space="0" w:color="auto"/>
        <w:left w:val="none" w:sz="0" w:space="0" w:color="auto"/>
        <w:bottom w:val="none" w:sz="0" w:space="0" w:color="auto"/>
        <w:right w:val="none" w:sz="0" w:space="0" w:color="auto"/>
      </w:divBdr>
    </w:div>
    <w:div w:id="1126776611">
      <w:bodyDiv w:val="1"/>
      <w:marLeft w:val="0"/>
      <w:marRight w:val="0"/>
      <w:marTop w:val="0"/>
      <w:marBottom w:val="0"/>
      <w:divBdr>
        <w:top w:val="none" w:sz="0" w:space="0" w:color="auto"/>
        <w:left w:val="none" w:sz="0" w:space="0" w:color="auto"/>
        <w:bottom w:val="none" w:sz="0" w:space="0" w:color="auto"/>
        <w:right w:val="none" w:sz="0" w:space="0" w:color="auto"/>
      </w:divBdr>
    </w:div>
    <w:div w:id="1127240503">
      <w:bodyDiv w:val="1"/>
      <w:marLeft w:val="0"/>
      <w:marRight w:val="0"/>
      <w:marTop w:val="0"/>
      <w:marBottom w:val="0"/>
      <w:divBdr>
        <w:top w:val="none" w:sz="0" w:space="0" w:color="auto"/>
        <w:left w:val="none" w:sz="0" w:space="0" w:color="auto"/>
        <w:bottom w:val="none" w:sz="0" w:space="0" w:color="auto"/>
        <w:right w:val="none" w:sz="0" w:space="0" w:color="auto"/>
      </w:divBdr>
    </w:div>
    <w:div w:id="1127965145">
      <w:bodyDiv w:val="1"/>
      <w:marLeft w:val="0"/>
      <w:marRight w:val="0"/>
      <w:marTop w:val="0"/>
      <w:marBottom w:val="0"/>
      <w:divBdr>
        <w:top w:val="none" w:sz="0" w:space="0" w:color="auto"/>
        <w:left w:val="none" w:sz="0" w:space="0" w:color="auto"/>
        <w:bottom w:val="none" w:sz="0" w:space="0" w:color="auto"/>
        <w:right w:val="none" w:sz="0" w:space="0" w:color="auto"/>
      </w:divBdr>
    </w:div>
    <w:div w:id="1127965804">
      <w:bodyDiv w:val="1"/>
      <w:marLeft w:val="0"/>
      <w:marRight w:val="0"/>
      <w:marTop w:val="0"/>
      <w:marBottom w:val="0"/>
      <w:divBdr>
        <w:top w:val="none" w:sz="0" w:space="0" w:color="auto"/>
        <w:left w:val="none" w:sz="0" w:space="0" w:color="auto"/>
        <w:bottom w:val="none" w:sz="0" w:space="0" w:color="auto"/>
        <w:right w:val="none" w:sz="0" w:space="0" w:color="auto"/>
      </w:divBdr>
    </w:div>
    <w:div w:id="1131510882">
      <w:bodyDiv w:val="1"/>
      <w:marLeft w:val="0"/>
      <w:marRight w:val="0"/>
      <w:marTop w:val="0"/>
      <w:marBottom w:val="0"/>
      <w:divBdr>
        <w:top w:val="none" w:sz="0" w:space="0" w:color="auto"/>
        <w:left w:val="none" w:sz="0" w:space="0" w:color="auto"/>
        <w:bottom w:val="none" w:sz="0" w:space="0" w:color="auto"/>
        <w:right w:val="none" w:sz="0" w:space="0" w:color="auto"/>
      </w:divBdr>
    </w:div>
    <w:div w:id="1141076244">
      <w:bodyDiv w:val="1"/>
      <w:marLeft w:val="0"/>
      <w:marRight w:val="0"/>
      <w:marTop w:val="0"/>
      <w:marBottom w:val="0"/>
      <w:divBdr>
        <w:top w:val="none" w:sz="0" w:space="0" w:color="auto"/>
        <w:left w:val="none" w:sz="0" w:space="0" w:color="auto"/>
        <w:bottom w:val="none" w:sz="0" w:space="0" w:color="auto"/>
        <w:right w:val="none" w:sz="0" w:space="0" w:color="auto"/>
      </w:divBdr>
    </w:div>
    <w:div w:id="1143546398">
      <w:bodyDiv w:val="1"/>
      <w:marLeft w:val="0"/>
      <w:marRight w:val="0"/>
      <w:marTop w:val="0"/>
      <w:marBottom w:val="0"/>
      <w:divBdr>
        <w:top w:val="none" w:sz="0" w:space="0" w:color="auto"/>
        <w:left w:val="none" w:sz="0" w:space="0" w:color="auto"/>
        <w:bottom w:val="none" w:sz="0" w:space="0" w:color="auto"/>
        <w:right w:val="none" w:sz="0" w:space="0" w:color="auto"/>
      </w:divBdr>
    </w:div>
    <w:div w:id="1147160698">
      <w:bodyDiv w:val="1"/>
      <w:marLeft w:val="0"/>
      <w:marRight w:val="0"/>
      <w:marTop w:val="0"/>
      <w:marBottom w:val="0"/>
      <w:divBdr>
        <w:top w:val="none" w:sz="0" w:space="0" w:color="auto"/>
        <w:left w:val="none" w:sz="0" w:space="0" w:color="auto"/>
        <w:bottom w:val="none" w:sz="0" w:space="0" w:color="auto"/>
        <w:right w:val="none" w:sz="0" w:space="0" w:color="auto"/>
      </w:divBdr>
    </w:div>
    <w:div w:id="1162282236">
      <w:bodyDiv w:val="1"/>
      <w:marLeft w:val="0"/>
      <w:marRight w:val="0"/>
      <w:marTop w:val="0"/>
      <w:marBottom w:val="0"/>
      <w:divBdr>
        <w:top w:val="none" w:sz="0" w:space="0" w:color="auto"/>
        <w:left w:val="none" w:sz="0" w:space="0" w:color="auto"/>
        <w:bottom w:val="none" w:sz="0" w:space="0" w:color="auto"/>
        <w:right w:val="none" w:sz="0" w:space="0" w:color="auto"/>
      </w:divBdr>
    </w:div>
    <w:div w:id="1165052210">
      <w:bodyDiv w:val="1"/>
      <w:marLeft w:val="0"/>
      <w:marRight w:val="0"/>
      <w:marTop w:val="0"/>
      <w:marBottom w:val="0"/>
      <w:divBdr>
        <w:top w:val="none" w:sz="0" w:space="0" w:color="auto"/>
        <w:left w:val="none" w:sz="0" w:space="0" w:color="auto"/>
        <w:bottom w:val="none" w:sz="0" w:space="0" w:color="auto"/>
        <w:right w:val="none" w:sz="0" w:space="0" w:color="auto"/>
      </w:divBdr>
    </w:div>
    <w:div w:id="1165705387">
      <w:bodyDiv w:val="1"/>
      <w:marLeft w:val="0"/>
      <w:marRight w:val="0"/>
      <w:marTop w:val="0"/>
      <w:marBottom w:val="0"/>
      <w:divBdr>
        <w:top w:val="none" w:sz="0" w:space="0" w:color="auto"/>
        <w:left w:val="none" w:sz="0" w:space="0" w:color="auto"/>
        <w:bottom w:val="none" w:sz="0" w:space="0" w:color="auto"/>
        <w:right w:val="none" w:sz="0" w:space="0" w:color="auto"/>
      </w:divBdr>
    </w:div>
    <w:div w:id="1169297493">
      <w:bodyDiv w:val="1"/>
      <w:marLeft w:val="0"/>
      <w:marRight w:val="0"/>
      <w:marTop w:val="0"/>
      <w:marBottom w:val="0"/>
      <w:divBdr>
        <w:top w:val="none" w:sz="0" w:space="0" w:color="auto"/>
        <w:left w:val="none" w:sz="0" w:space="0" w:color="auto"/>
        <w:bottom w:val="none" w:sz="0" w:space="0" w:color="auto"/>
        <w:right w:val="none" w:sz="0" w:space="0" w:color="auto"/>
      </w:divBdr>
    </w:div>
    <w:div w:id="1190753285">
      <w:bodyDiv w:val="1"/>
      <w:marLeft w:val="0"/>
      <w:marRight w:val="0"/>
      <w:marTop w:val="0"/>
      <w:marBottom w:val="0"/>
      <w:divBdr>
        <w:top w:val="none" w:sz="0" w:space="0" w:color="auto"/>
        <w:left w:val="none" w:sz="0" w:space="0" w:color="auto"/>
        <w:bottom w:val="none" w:sz="0" w:space="0" w:color="auto"/>
        <w:right w:val="none" w:sz="0" w:space="0" w:color="auto"/>
      </w:divBdr>
    </w:div>
    <w:div w:id="1199196018">
      <w:bodyDiv w:val="1"/>
      <w:marLeft w:val="0"/>
      <w:marRight w:val="0"/>
      <w:marTop w:val="0"/>
      <w:marBottom w:val="0"/>
      <w:divBdr>
        <w:top w:val="none" w:sz="0" w:space="0" w:color="auto"/>
        <w:left w:val="none" w:sz="0" w:space="0" w:color="auto"/>
        <w:bottom w:val="none" w:sz="0" w:space="0" w:color="auto"/>
        <w:right w:val="none" w:sz="0" w:space="0" w:color="auto"/>
      </w:divBdr>
    </w:div>
    <w:div w:id="1200822686">
      <w:bodyDiv w:val="1"/>
      <w:marLeft w:val="0"/>
      <w:marRight w:val="0"/>
      <w:marTop w:val="0"/>
      <w:marBottom w:val="0"/>
      <w:divBdr>
        <w:top w:val="none" w:sz="0" w:space="0" w:color="auto"/>
        <w:left w:val="none" w:sz="0" w:space="0" w:color="auto"/>
        <w:bottom w:val="none" w:sz="0" w:space="0" w:color="auto"/>
        <w:right w:val="none" w:sz="0" w:space="0" w:color="auto"/>
      </w:divBdr>
    </w:div>
    <w:div w:id="1206138459">
      <w:bodyDiv w:val="1"/>
      <w:marLeft w:val="0"/>
      <w:marRight w:val="0"/>
      <w:marTop w:val="0"/>
      <w:marBottom w:val="0"/>
      <w:divBdr>
        <w:top w:val="none" w:sz="0" w:space="0" w:color="auto"/>
        <w:left w:val="none" w:sz="0" w:space="0" w:color="auto"/>
        <w:bottom w:val="none" w:sz="0" w:space="0" w:color="auto"/>
        <w:right w:val="none" w:sz="0" w:space="0" w:color="auto"/>
      </w:divBdr>
    </w:div>
    <w:div w:id="1209411834">
      <w:bodyDiv w:val="1"/>
      <w:marLeft w:val="0"/>
      <w:marRight w:val="0"/>
      <w:marTop w:val="0"/>
      <w:marBottom w:val="0"/>
      <w:divBdr>
        <w:top w:val="none" w:sz="0" w:space="0" w:color="auto"/>
        <w:left w:val="none" w:sz="0" w:space="0" w:color="auto"/>
        <w:bottom w:val="none" w:sz="0" w:space="0" w:color="auto"/>
        <w:right w:val="none" w:sz="0" w:space="0" w:color="auto"/>
      </w:divBdr>
    </w:div>
    <w:div w:id="1221018967">
      <w:bodyDiv w:val="1"/>
      <w:marLeft w:val="0"/>
      <w:marRight w:val="0"/>
      <w:marTop w:val="0"/>
      <w:marBottom w:val="0"/>
      <w:divBdr>
        <w:top w:val="none" w:sz="0" w:space="0" w:color="auto"/>
        <w:left w:val="none" w:sz="0" w:space="0" w:color="auto"/>
        <w:bottom w:val="none" w:sz="0" w:space="0" w:color="auto"/>
        <w:right w:val="none" w:sz="0" w:space="0" w:color="auto"/>
      </w:divBdr>
    </w:div>
    <w:div w:id="1224101220">
      <w:bodyDiv w:val="1"/>
      <w:marLeft w:val="0"/>
      <w:marRight w:val="0"/>
      <w:marTop w:val="0"/>
      <w:marBottom w:val="0"/>
      <w:divBdr>
        <w:top w:val="none" w:sz="0" w:space="0" w:color="auto"/>
        <w:left w:val="none" w:sz="0" w:space="0" w:color="auto"/>
        <w:bottom w:val="none" w:sz="0" w:space="0" w:color="auto"/>
        <w:right w:val="none" w:sz="0" w:space="0" w:color="auto"/>
      </w:divBdr>
    </w:div>
    <w:div w:id="1232305836">
      <w:bodyDiv w:val="1"/>
      <w:marLeft w:val="0"/>
      <w:marRight w:val="0"/>
      <w:marTop w:val="0"/>
      <w:marBottom w:val="0"/>
      <w:divBdr>
        <w:top w:val="none" w:sz="0" w:space="0" w:color="auto"/>
        <w:left w:val="none" w:sz="0" w:space="0" w:color="auto"/>
        <w:bottom w:val="none" w:sz="0" w:space="0" w:color="auto"/>
        <w:right w:val="none" w:sz="0" w:space="0" w:color="auto"/>
      </w:divBdr>
    </w:div>
    <w:div w:id="1233393640">
      <w:bodyDiv w:val="1"/>
      <w:marLeft w:val="0"/>
      <w:marRight w:val="0"/>
      <w:marTop w:val="0"/>
      <w:marBottom w:val="0"/>
      <w:divBdr>
        <w:top w:val="none" w:sz="0" w:space="0" w:color="auto"/>
        <w:left w:val="none" w:sz="0" w:space="0" w:color="auto"/>
        <w:bottom w:val="none" w:sz="0" w:space="0" w:color="auto"/>
        <w:right w:val="none" w:sz="0" w:space="0" w:color="auto"/>
      </w:divBdr>
    </w:div>
    <w:div w:id="1234316137">
      <w:bodyDiv w:val="1"/>
      <w:marLeft w:val="0"/>
      <w:marRight w:val="0"/>
      <w:marTop w:val="0"/>
      <w:marBottom w:val="0"/>
      <w:divBdr>
        <w:top w:val="none" w:sz="0" w:space="0" w:color="auto"/>
        <w:left w:val="none" w:sz="0" w:space="0" w:color="auto"/>
        <w:bottom w:val="none" w:sz="0" w:space="0" w:color="auto"/>
        <w:right w:val="none" w:sz="0" w:space="0" w:color="auto"/>
      </w:divBdr>
    </w:div>
    <w:div w:id="1234392037">
      <w:bodyDiv w:val="1"/>
      <w:marLeft w:val="0"/>
      <w:marRight w:val="0"/>
      <w:marTop w:val="0"/>
      <w:marBottom w:val="0"/>
      <w:divBdr>
        <w:top w:val="none" w:sz="0" w:space="0" w:color="auto"/>
        <w:left w:val="none" w:sz="0" w:space="0" w:color="auto"/>
        <w:bottom w:val="none" w:sz="0" w:space="0" w:color="auto"/>
        <w:right w:val="none" w:sz="0" w:space="0" w:color="auto"/>
      </w:divBdr>
    </w:div>
    <w:div w:id="1236430111">
      <w:bodyDiv w:val="1"/>
      <w:marLeft w:val="0"/>
      <w:marRight w:val="0"/>
      <w:marTop w:val="0"/>
      <w:marBottom w:val="0"/>
      <w:divBdr>
        <w:top w:val="none" w:sz="0" w:space="0" w:color="auto"/>
        <w:left w:val="none" w:sz="0" w:space="0" w:color="auto"/>
        <w:bottom w:val="none" w:sz="0" w:space="0" w:color="auto"/>
        <w:right w:val="none" w:sz="0" w:space="0" w:color="auto"/>
      </w:divBdr>
    </w:div>
    <w:div w:id="1254822134">
      <w:bodyDiv w:val="1"/>
      <w:marLeft w:val="0"/>
      <w:marRight w:val="0"/>
      <w:marTop w:val="0"/>
      <w:marBottom w:val="0"/>
      <w:divBdr>
        <w:top w:val="none" w:sz="0" w:space="0" w:color="auto"/>
        <w:left w:val="none" w:sz="0" w:space="0" w:color="auto"/>
        <w:bottom w:val="none" w:sz="0" w:space="0" w:color="auto"/>
        <w:right w:val="none" w:sz="0" w:space="0" w:color="auto"/>
      </w:divBdr>
    </w:div>
    <w:div w:id="1256205940">
      <w:bodyDiv w:val="1"/>
      <w:marLeft w:val="0"/>
      <w:marRight w:val="0"/>
      <w:marTop w:val="0"/>
      <w:marBottom w:val="0"/>
      <w:divBdr>
        <w:top w:val="none" w:sz="0" w:space="0" w:color="auto"/>
        <w:left w:val="none" w:sz="0" w:space="0" w:color="auto"/>
        <w:bottom w:val="none" w:sz="0" w:space="0" w:color="auto"/>
        <w:right w:val="none" w:sz="0" w:space="0" w:color="auto"/>
      </w:divBdr>
    </w:div>
    <w:div w:id="1262296166">
      <w:bodyDiv w:val="1"/>
      <w:marLeft w:val="0"/>
      <w:marRight w:val="0"/>
      <w:marTop w:val="0"/>
      <w:marBottom w:val="0"/>
      <w:divBdr>
        <w:top w:val="none" w:sz="0" w:space="0" w:color="auto"/>
        <w:left w:val="none" w:sz="0" w:space="0" w:color="auto"/>
        <w:bottom w:val="none" w:sz="0" w:space="0" w:color="auto"/>
        <w:right w:val="none" w:sz="0" w:space="0" w:color="auto"/>
      </w:divBdr>
    </w:div>
    <w:div w:id="1266419435">
      <w:bodyDiv w:val="1"/>
      <w:marLeft w:val="0"/>
      <w:marRight w:val="0"/>
      <w:marTop w:val="0"/>
      <w:marBottom w:val="0"/>
      <w:divBdr>
        <w:top w:val="none" w:sz="0" w:space="0" w:color="auto"/>
        <w:left w:val="none" w:sz="0" w:space="0" w:color="auto"/>
        <w:bottom w:val="none" w:sz="0" w:space="0" w:color="auto"/>
        <w:right w:val="none" w:sz="0" w:space="0" w:color="auto"/>
      </w:divBdr>
    </w:div>
    <w:div w:id="1272783127">
      <w:bodyDiv w:val="1"/>
      <w:marLeft w:val="0"/>
      <w:marRight w:val="0"/>
      <w:marTop w:val="0"/>
      <w:marBottom w:val="0"/>
      <w:divBdr>
        <w:top w:val="none" w:sz="0" w:space="0" w:color="auto"/>
        <w:left w:val="none" w:sz="0" w:space="0" w:color="auto"/>
        <w:bottom w:val="none" w:sz="0" w:space="0" w:color="auto"/>
        <w:right w:val="none" w:sz="0" w:space="0" w:color="auto"/>
      </w:divBdr>
    </w:div>
    <w:div w:id="1279490867">
      <w:bodyDiv w:val="1"/>
      <w:marLeft w:val="0"/>
      <w:marRight w:val="0"/>
      <w:marTop w:val="0"/>
      <w:marBottom w:val="0"/>
      <w:divBdr>
        <w:top w:val="none" w:sz="0" w:space="0" w:color="auto"/>
        <w:left w:val="none" w:sz="0" w:space="0" w:color="auto"/>
        <w:bottom w:val="none" w:sz="0" w:space="0" w:color="auto"/>
        <w:right w:val="none" w:sz="0" w:space="0" w:color="auto"/>
      </w:divBdr>
    </w:div>
    <w:div w:id="1281230286">
      <w:bodyDiv w:val="1"/>
      <w:marLeft w:val="0"/>
      <w:marRight w:val="0"/>
      <w:marTop w:val="0"/>
      <w:marBottom w:val="0"/>
      <w:divBdr>
        <w:top w:val="none" w:sz="0" w:space="0" w:color="auto"/>
        <w:left w:val="none" w:sz="0" w:space="0" w:color="auto"/>
        <w:bottom w:val="none" w:sz="0" w:space="0" w:color="auto"/>
        <w:right w:val="none" w:sz="0" w:space="0" w:color="auto"/>
      </w:divBdr>
    </w:div>
    <w:div w:id="1309287143">
      <w:bodyDiv w:val="1"/>
      <w:marLeft w:val="0"/>
      <w:marRight w:val="0"/>
      <w:marTop w:val="0"/>
      <w:marBottom w:val="0"/>
      <w:divBdr>
        <w:top w:val="none" w:sz="0" w:space="0" w:color="auto"/>
        <w:left w:val="none" w:sz="0" w:space="0" w:color="auto"/>
        <w:bottom w:val="none" w:sz="0" w:space="0" w:color="auto"/>
        <w:right w:val="none" w:sz="0" w:space="0" w:color="auto"/>
      </w:divBdr>
    </w:div>
    <w:div w:id="1314794896">
      <w:bodyDiv w:val="1"/>
      <w:marLeft w:val="0"/>
      <w:marRight w:val="0"/>
      <w:marTop w:val="0"/>
      <w:marBottom w:val="0"/>
      <w:divBdr>
        <w:top w:val="none" w:sz="0" w:space="0" w:color="auto"/>
        <w:left w:val="none" w:sz="0" w:space="0" w:color="auto"/>
        <w:bottom w:val="none" w:sz="0" w:space="0" w:color="auto"/>
        <w:right w:val="none" w:sz="0" w:space="0" w:color="auto"/>
      </w:divBdr>
    </w:div>
    <w:div w:id="1316060626">
      <w:bodyDiv w:val="1"/>
      <w:marLeft w:val="0"/>
      <w:marRight w:val="0"/>
      <w:marTop w:val="0"/>
      <w:marBottom w:val="0"/>
      <w:divBdr>
        <w:top w:val="none" w:sz="0" w:space="0" w:color="auto"/>
        <w:left w:val="none" w:sz="0" w:space="0" w:color="auto"/>
        <w:bottom w:val="none" w:sz="0" w:space="0" w:color="auto"/>
        <w:right w:val="none" w:sz="0" w:space="0" w:color="auto"/>
      </w:divBdr>
    </w:div>
    <w:div w:id="1317566149">
      <w:bodyDiv w:val="1"/>
      <w:marLeft w:val="0"/>
      <w:marRight w:val="0"/>
      <w:marTop w:val="0"/>
      <w:marBottom w:val="0"/>
      <w:divBdr>
        <w:top w:val="none" w:sz="0" w:space="0" w:color="auto"/>
        <w:left w:val="none" w:sz="0" w:space="0" w:color="auto"/>
        <w:bottom w:val="none" w:sz="0" w:space="0" w:color="auto"/>
        <w:right w:val="none" w:sz="0" w:space="0" w:color="auto"/>
      </w:divBdr>
    </w:div>
    <w:div w:id="1327434967">
      <w:bodyDiv w:val="1"/>
      <w:marLeft w:val="0"/>
      <w:marRight w:val="0"/>
      <w:marTop w:val="0"/>
      <w:marBottom w:val="0"/>
      <w:divBdr>
        <w:top w:val="none" w:sz="0" w:space="0" w:color="auto"/>
        <w:left w:val="none" w:sz="0" w:space="0" w:color="auto"/>
        <w:bottom w:val="none" w:sz="0" w:space="0" w:color="auto"/>
        <w:right w:val="none" w:sz="0" w:space="0" w:color="auto"/>
      </w:divBdr>
    </w:div>
    <w:div w:id="1332444225">
      <w:bodyDiv w:val="1"/>
      <w:marLeft w:val="0"/>
      <w:marRight w:val="0"/>
      <w:marTop w:val="0"/>
      <w:marBottom w:val="0"/>
      <w:divBdr>
        <w:top w:val="none" w:sz="0" w:space="0" w:color="auto"/>
        <w:left w:val="none" w:sz="0" w:space="0" w:color="auto"/>
        <w:bottom w:val="none" w:sz="0" w:space="0" w:color="auto"/>
        <w:right w:val="none" w:sz="0" w:space="0" w:color="auto"/>
      </w:divBdr>
    </w:div>
    <w:div w:id="1333946642">
      <w:bodyDiv w:val="1"/>
      <w:marLeft w:val="0"/>
      <w:marRight w:val="0"/>
      <w:marTop w:val="0"/>
      <w:marBottom w:val="0"/>
      <w:divBdr>
        <w:top w:val="none" w:sz="0" w:space="0" w:color="auto"/>
        <w:left w:val="none" w:sz="0" w:space="0" w:color="auto"/>
        <w:bottom w:val="none" w:sz="0" w:space="0" w:color="auto"/>
        <w:right w:val="none" w:sz="0" w:space="0" w:color="auto"/>
      </w:divBdr>
    </w:div>
    <w:div w:id="1336767027">
      <w:bodyDiv w:val="1"/>
      <w:marLeft w:val="0"/>
      <w:marRight w:val="0"/>
      <w:marTop w:val="0"/>
      <w:marBottom w:val="0"/>
      <w:divBdr>
        <w:top w:val="none" w:sz="0" w:space="0" w:color="auto"/>
        <w:left w:val="none" w:sz="0" w:space="0" w:color="auto"/>
        <w:bottom w:val="none" w:sz="0" w:space="0" w:color="auto"/>
        <w:right w:val="none" w:sz="0" w:space="0" w:color="auto"/>
      </w:divBdr>
    </w:div>
    <w:div w:id="1353413227">
      <w:bodyDiv w:val="1"/>
      <w:marLeft w:val="0"/>
      <w:marRight w:val="0"/>
      <w:marTop w:val="0"/>
      <w:marBottom w:val="0"/>
      <w:divBdr>
        <w:top w:val="none" w:sz="0" w:space="0" w:color="auto"/>
        <w:left w:val="none" w:sz="0" w:space="0" w:color="auto"/>
        <w:bottom w:val="none" w:sz="0" w:space="0" w:color="auto"/>
        <w:right w:val="none" w:sz="0" w:space="0" w:color="auto"/>
      </w:divBdr>
    </w:div>
    <w:div w:id="1363751480">
      <w:bodyDiv w:val="1"/>
      <w:marLeft w:val="0"/>
      <w:marRight w:val="0"/>
      <w:marTop w:val="0"/>
      <w:marBottom w:val="0"/>
      <w:divBdr>
        <w:top w:val="none" w:sz="0" w:space="0" w:color="auto"/>
        <w:left w:val="none" w:sz="0" w:space="0" w:color="auto"/>
        <w:bottom w:val="none" w:sz="0" w:space="0" w:color="auto"/>
        <w:right w:val="none" w:sz="0" w:space="0" w:color="auto"/>
      </w:divBdr>
    </w:div>
    <w:div w:id="1366759160">
      <w:bodyDiv w:val="1"/>
      <w:marLeft w:val="0"/>
      <w:marRight w:val="0"/>
      <w:marTop w:val="0"/>
      <w:marBottom w:val="0"/>
      <w:divBdr>
        <w:top w:val="none" w:sz="0" w:space="0" w:color="auto"/>
        <w:left w:val="none" w:sz="0" w:space="0" w:color="auto"/>
        <w:bottom w:val="none" w:sz="0" w:space="0" w:color="auto"/>
        <w:right w:val="none" w:sz="0" w:space="0" w:color="auto"/>
      </w:divBdr>
    </w:div>
    <w:div w:id="1367214492">
      <w:bodyDiv w:val="1"/>
      <w:marLeft w:val="0"/>
      <w:marRight w:val="0"/>
      <w:marTop w:val="0"/>
      <w:marBottom w:val="0"/>
      <w:divBdr>
        <w:top w:val="none" w:sz="0" w:space="0" w:color="auto"/>
        <w:left w:val="none" w:sz="0" w:space="0" w:color="auto"/>
        <w:bottom w:val="none" w:sz="0" w:space="0" w:color="auto"/>
        <w:right w:val="none" w:sz="0" w:space="0" w:color="auto"/>
      </w:divBdr>
    </w:div>
    <w:div w:id="1378550638">
      <w:bodyDiv w:val="1"/>
      <w:marLeft w:val="0"/>
      <w:marRight w:val="0"/>
      <w:marTop w:val="0"/>
      <w:marBottom w:val="0"/>
      <w:divBdr>
        <w:top w:val="none" w:sz="0" w:space="0" w:color="auto"/>
        <w:left w:val="none" w:sz="0" w:space="0" w:color="auto"/>
        <w:bottom w:val="none" w:sz="0" w:space="0" w:color="auto"/>
        <w:right w:val="none" w:sz="0" w:space="0" w:color="auto"/>
      </w:divBdr>
    </w:div>
    <w:div w:id="1378628126">
      <w:bodyDiv w:val="1"/>
      <w:marLeft w:val="0"/>
      <w:marRight w:val="0"/>
      <w:marTop w:val="0"/>
      <w:marBottom w:val="0"/>
      <w:divBdr>
        <w:top w:val="none" w:sz="0" w:space="0" w:color="auto"/>
        <w:left w:val="none" w:sz="0" w:space="0" w:color="auto"/>
        <w:bottom w:val="none" w:sz="0" w:space="0" w:color="auto"/>
        <w:right w:val="none" w:sz="0" w:space="0" w:color="auto"/>
      </w:divBdr>
    </w:div>
    <w:div w:id="1381779681">
      <w:bodyDiv w:val="1"/>
      <w:marLeft w:val="0"/>
      <w:marRight w:val="0"/>
      <w:marTop w:val="0"/>
      <w:marBottom w:val="0"/>
      <w:divBdr>
        <w:top w:val="none" w:sz="0" w:space="0" w:color="auto"/>
        <w:left w:val="none" w:sz="0" w:space="0" w:color="auto"/>
        <w:bottom w:val="none" w:sz="0" w:space="0" w:color="auto"/>
        <w:right w:val="none" w:sz="0" w:space="0" w:color="auto"/>
      </w:divBdr>
    </w:div>
    <w:div w:id="1386373077">
      <w:bodyDiv w:val="1"/>
      <w:marLeft w:val="0"/>
      <w:marRight w:val="0"/>
      <w:marTop w:val="0"/>
      <w:marBottom w:val="0"/>
      <w:divBdr>
        <w:top w:val="none" w:sz="0" w:space="0" w:color="auto"/>
        <w:left w:val="none" w:sz="0" w:space="0" w:color="auto"/>
        <w:bottom w:val="none" w:sz="0" w:space="0" w:color="auto"/>
        <w:right w:val="none" w:sz="0" w:space="0" w:color="auto"/>
      </w:divBdr>
    </w:div>
    <w:div w:id="1391463309">
      <w:bodyDiv w:val="1"/>
      <w:marLeft w:val="0"/>
      <w:marRight w:val="0"/>
      <w:marTop w:val="0"/>
      <w:marBottom w:val="0"/>
      <w:divBdr>
        <w:top w:val="none" w:sz="0" w:space="0" w:color="auto"/>
        <w:left w:val="none" w:sz="0" w:space="0" w:color="auto"/>
        <w:bottom w:val="none" w:sz="0" w:space="0" w:color="auto"/>
        <w:right w:val="none" w:sz="0" w:space="0" w:color="auto"/>
      </w:divBdr>
    </w:div>
    <w:div w:id="1394154328">
      <w:bodyDiv w:val="1"/>
      <w:marLeft w:val="0"/>
      <w:marRight w:val="0"/>
      <w:marTop w:val="0"/>
      <w:marBottom w:val="0"/>
      <w:divBdr>
        <w:top w:val="none" w:sz="0" w:space="0" w:color="auto"/>
        <w:left w:val="none" w:sz="0" w:space="0" w:color="auto"/>
        <w:bottom w:val="none" w:sz="0" w:space="0" w:color="auto"/>
        <w:right w:val="none" w:sz="0" w:space="0" w:color="auto"/>
      </w:divBdr>
    </w:div>
    <w:div w:id="1397624387">
      <w:bodyDiv w:val="1"/>
      <w:marLeft w:val="0"/>
      <w:marRight w:val="0"/>
      <w:marTop w:val="0"/>
      <w:marBottom w:val="0"/>
      <w:divBdr>
        <w:top w:val="none" w:sz="0" w:space="0" w:color="auto"/>
        <w:left w:val="none" w:sz="0" w:space="0" w:color="auto"/>
        <w:bottom w:val="none" w:sz="0" w:space="0" w:color="auto"/>
        <w:right w:val="none" w:sz="0" w:space="0" w:color="auto"/>
      </w:divBdr>
    </w:div>
    <w:div w:id="1400517537">
      <w:bodyDiv w:val="1"/>
      <w:marLeft w:val="0"/>
      <w:marRight w:val="0"/>
      <w:marTop w:val="0"/>
      <w:marBottom w:val="0"/>
      <w:divBdr>
        <w:top w:val="none" w:sz="0" w:space="0" w:color="auto"/>
        <w:left w:val="none" w:sz="0" w:space="0" w:color="auto"/>
        <w:bottom w:val="none" w:sz="0" w:space="0" w:color="auto"/>
        <w:right w:val="none" w:sz="0" w:space="0" w:color="auto"/>
      </w:divBdr>
    </w:div>
    <w:div w:id="1431505870">
      <w:bodyDiv w:val="1"/>
      <w:marLeft w:val="0"/>
      <w:marRight w:val="0"/>
      <w:marTop w:val="0"/>
      <w:marBottom w:val="0"/>
      <w:divBdr>
        <w:top w:val="none" w:sz="0" w:space="0" w:color="auto"/>
        <w:left w:val="none" w:sz="0" w:space="0" w:color="auto"/>
        <w:bottom w:val="none" w:sz="0" w:space="0" w:color="auto"/>
        <w:right w:val="none" w:sz="0" w:space="0" w:color="auto"/>
      </w:divBdr>
    </w:div>
    <w:div w:id="1464537044">
      <w:bodyDiv w:val="1"/>
      <w:marLeft w:val="0"/>
      <w:marRight w:val="0"/>
      <w:marTop w:val="0"/>
      <w:marBottom w:val="0"/>
      <w:divBdr>
        <w:top w:val="none" w:sz="0" w:space="0" w:color="auto"/>
        <w:left w:val="none" w:sz="0" w:space="0" w:color="auto"/>
        <w:bottom w:val="none" w:sz="0" w:space="0" w:color="auto"/>
        <w:right w:val="none" w:sz="0" w:space="0" w:color="auto"/>
      </w:divBdr>
    </w:div>
    <w:div w:id="1466968653">
      <w:bodyDiv w:val="1"/>
      <w:marLeft w:val="0"/>
      <w:marRight w:val="0"/>
      <w:marTop w:val="0"/>
      <w:marBottom w:val="0"/>
      <w:divBdr>
        <w:top w:val="none" w:sz="0" w:space="0" w:color="auto"/>
        <w:left w:val="none" w:sz="0" w:space="0" w:color="auto"/>
        <w:bottom w:val="none" w:sz="0" w:space="0" w:color="auto"/>
        <w:right w:val="none" w:sz="0" w:space="0" w:color="auto"/>
      </w:divBdr>
    </w:div>
    <w:div w:id="1468694182">
      <w:bodyDiv w:val="1"/>
      <w:marLeft w:val="0"/>
      <w:marRight w:val="0"/>
      <w:marTop w:val="0"/>
      <w:marBottom w:val="0"/>
      <w:divBdr>
        <w:top w:val="none" w:sz="0" w:space="0" w:color="auto"/>
        <w:left w:val="none" w:sz="0" w:space="0" w:color="auto"/>
        <w:bottom w:val="none" w:sz="0" w:space="0" w:color="auto"/>
        <w:right w:val="none" w:sz="0" w:space="0" w:color="auto"/>
      </w:divBdr>
    </w:div>
    <w:div w:id="1482573666">
      <w:bodyDiv w:val="1"/>
      <w:marLeft w:val="0"/>
      <w:marRight w:val="0"/>
      <w:marTop w:val="0"/>
      <w:marBottom w:val="0"/>
      <w:divBdr>
        <w:top w:val="none" w:sz="0" w:space="0" w:color="auto"/>
        <w:left w:val="none" w:sz="0" w:space="0" w:color="auto"/>
        <w:bottom w:val="none" w:sz="0" w:space="0" w:color="auto"/>
        <w:right w:val="none" w:sz="0" w:space="0" w:color="auto"/>
      </w:divBdr>
    </w:div>
    <w:div w:id="1492981875">
      <w:bodyDiv w:val="1"/>
      <w:marLeft w:val="0"/>
      <w:marRight w:val="0"/>
      <w:marTop w:val="0"/>
      <w:marBottom w:val="0"/>
      <w:divBdr>
        <w:top w:val="none" w:sz="0" w:space="0" w:color="auto"/>
        <w:left w:val="none" w:sz="0" w:space="0" w:color="auto"/>
        <w:bottom w:val="none" w:sz="0" w:space="0" w:color="auto"/>
        <w:right w:val="none" w:sz="0" w:space="0" w:color="auto"/>
      </w:divBdr>
    </w:div>
    <w:div w:id="1495143175">
      <w:bodyDiv w:val="1"/>
      <w:marLeft w:val="0"/>
      <w:marRight w:val="0"/>
      <w:marTop w:val="0"/>
      <w:marBottom w:val="0"/>
      <w:divBdr>
        <w:top w:val="none" w:sz="0" w:space="0" w:color="auto"/>
        <w:left w:val="none" w:sz="0" w:space="0" w:color="auto"/>
        <w:bottom w:val="none" w:sz="0" w:space="0" w:color="auto"/>
        <w:right w:val="none" w:sz="0" w:space="0" w:color="auto"/>
      </w:divBdr>
    </w:div>
    <w:div w:id="1496799456">
      <w:bodyDiv w:val="1"/>
      <w:marLeft w:val="0"/>
      <w:marRight w:val="0"/>
      <w:marTop w:val="0"/>
      <w:marBottom w:val="0"/>
      <w:divBdr>
        <w:top w:val="none" w:sz="0" w:space="0" w:color="auto"/>
        <w:left w:val="none" w:sz="0" w:space="0" w:color="auto"/>
        <w:bottom w:val="none" w:sz="0" w:space="0" w:color="auto"/>
        <w:right w:val="none" w:sz="0" w:space="0" w:color="auto"/>
      </w:divBdr>
    </w:div>
    <w:div w:id="1503468723">
      <w:bodyDiv w:val="1"/>
      <w:marLeft w:val="0"/>
      <w:marRight w:val="0"/>
      <w:marTop w:val="0"/>
      <w:marBottom w:val="0"/>
      <w:divBdr>
        <w:top w:val="none" w:sz="0" w:space="0" w:color="auto"/>
        <w:left w:val="none" w:sz="0" w:space="0" w:color="auto"/>
        <w:bottom w:val="none" w:sz="0" w:space="0" w:color="auto"/>
        <w:right w:val="none" w:sz="0" w:space="0" w:color="auto"/>
      </w:divBdr>
    </w:div>
    <w:div w:id="1506361422">
      <w:bodyDiv w:val="1"/>
      <w:marLeft w:val="0"/>
      <w:marRight w:val="0"/>
      <w:marTop w:val="0"/>
      <w:marBottom w:val="0"/>
      <w:divBdr>
        <w:top w:val="none" w:sz="0" w:space="0" w:color="auto"/>
        <w:left w:val="none" w:sz="0" w:space="0" w:color="auto"/>
        <w:bottom w:val="none" w:sz="0" w:space="0" w:color="auto"/>
        <w:right w:val="none" w:sz="0" w:space="0" w:color="auto"/>
      </w:divBdr>
    </w:div>
    <w:div w:id="1508056748">
      <w:bodyDiv w:val="1"/>
      <w:marLeft w:val="0"/>
      <w:marRight w:val="0"/>
      <w:marTop w:val="0"/>
      <w:marBottom w:val="0"/>
      <w:divBdr>
        <w:top w:val="none" w:sz="0" w:space="0" w:color="auto"/>
        <w:left w:val="none" w:sz="0" w:space="0" w:color="auto"/>
        <w:bottom w:val="none" w:sz="0" w:space="0" w:color="auto"/>
        <w:right w:val="none" w:sz="0" w:space="0" w:color="auto"/>
      </w:divBdr>
    </w:div>
    <w:div w:id="1514765684">
      <w:bodyDiv w:val="1"/>
      <w:marLeft w:val="0"/>
      <w:marRight w:val="0"/>
      <w:marTop w:val="0"/>
      <w:marBottom w:val="0"/>
      <w:divBdr>
        <w:top w:val="none" w:sz="0" w:space="0" w:color="auto"/>
        <w:left w:val="none" w:sz="0" w:space="0" w:color="auto"/>
        <w:bottom w:val="none" w:sz="0" w:space="0" w:color="auto"/>
        <w:right w:val="none" w:sz="0" w:space="0" w:color="auto"/>
      </w:divBdr>
    </w:div>
    <w:div w:id="1515150539">
      <w:bodyDiv w:val="1"/>
      <w:marLeft w:val="0"/>
      <w:marRight w:val="0"/>
      <w:marTop w:val="0"/>
      <w:marBottom w:val="0"/>
      <w:divBdr>
        <w:top w:val="none" w:sz="0" w:space="0" w:color="auto"/>
        <w:left w:val="none" w:sz="0" w:space="0" w:color="auto"/>
        <w:bottom w:val="none" w:sz="0" w:space="0" w:color="auto"/>
        <w:right w:val="none" w:sz="0" w:space="0" w:color="auto"/>
      </w:divBdr>
    </w:div>
    <w:div w:id="1520048632">
      <w:bodyDiv w:val="1"/>
      <w:marLeft w:val="0"/>
      <w:marRight w:val="0"/>
      <w:marTop w:val="0"/>
      <w:marBottom w:val="0"/>
      <w:divBdr>
        <w:top w:val="none" w:sz="0" w:space="0" w:color="auto"/>
        <w:left w:val="none" w:sz="0" w:space="0" w:color="auto"/>
        <w:bottom w:val="none" w:sz="0" w:space="0" w:color="auto"/>
        <w:right w:val="none" w:sz="0" w:space="0" w:color="auto"/>
      </w:divBdr>
    </w:div>
    <w:div w:id="1526094273">
      <w:bodyDiv w:val="1"/>
      <w:marLeft w:val="0"/>
      <w:marRight w:val="0"/>
      <w:marTop w:val="0"/>
      <w:marBottom w:val="0"/>
      <w:divBdr>
        <w:top w:val="none" w:sz="0" w:space="0" w:color="auto"/>
        <w:left w:val="none" w:sz="0" w:space="0" w:color="auto"/>
        <w:bottom w:val="none" w:sz="0" w:space="0" w:color="auto"/>
        <w:right w:val="none" w:sz="0" w:space="0" w:color="auto"/>
      </w:divBdr>
    </w:div>
    <w:div w:id="1529483931">
      <w:bodyDiv w:val="1"/>
      <w:marLeft w:val="0"/>
      <w:marRight w:val="0"/>
      <w:marTop w:val="0"/>
      <w:marBottom w:val="0"/>
      <w:divBdr>
        <w:top w:val="none" w:sz="0" w:space="0" w:color="auto"/>
        <w:left w:val="none" w:sz="0" w:space="0" w:color="auto"/>
        <w:bottom w:val="none" w:sz="0" w:space="0" w:color="auto"/>
        <w:right w:val="none" w:sz="0" w:space="0" w:color="auto"/>
      </w:divBdr>
    </w:div>
    <w:div w:id="1532914391">
      <w:bodyDiv w:val="1"/>
      <w:marLeft w:val="0"/>
      <w:marRight w:val="0"/>
      <w:marTop w:val="0"/>
      <w:marBottom w:val="0"/>
      <w:divBdr>
        <w:top w:val="none" w:sz="0" w:space="0" w:color="auto"/>
        <w:left w:val="none" w:sz="0" w:space="0" w:color="auto"/>
        <w:bottom w:val="none" w:sz="0" w:space="0" w:color="auto"/>
        <w:right w:val="none" w:sz="0" w:space="0" w:color="auto"/>
      </w:divBdr>
    </w:div>
    <w:div w:id="1540824555">
      <w:bodyDiv w:val="1"/>
      <w:marLeft w:val="0"/>
      <w:marRight w:val="0"/>
      <w:marTop w:val="0"/>
      <w:marBottom w:val="0"/>
      <w:divBdr>
        <w:top w:val="none" w:sz="0" w:space="0" w:color="auto"/>
        <w:left w:val="none" w:sz="0" w:space="0" w:color="auto"/>
        <w:bottom w:val="none" w:sz="0" w:space="0" w:color="auto"/>
        <w:right w:val="none" w:sz="0" w:space="0" w:color="auto"/>
      </w:divBdr>
    </w:div>
    <w:div w:id="1545213617">
      <w:bodyDiv w:val="1"/>
      <w:marLeft w:val="0"/>
      <w:marRight w:val="0"/>
      <w:marTop w:val="0"/>
      <w:marBottom w:val="0"/>
      <w:divBdr>
        <w:top w:val="none" w:sz="0" w:space="0" w:color="auto"/>
        <w:left w:val="none" w:sz="0" w:space="0" w:color="auto"/>
        <w:bottom w:val="none" w:sz="0" w:space="0" w:color="auto"/>
        <w:right w:val="none" w:sz="0" w:space="0" w:color="auto"/>
      </w:divBdr>
    </w:div>
    <w:div w:id="1555313745">
      <w:bodyDiv w:val="1"/>
      <w:marLeft w:val="0"/>
      <w:marRight w:val="0"/>
      <w:marTop w:val="0"/>
      <w:marBottom w:val="0"/>
      <w:divBdr>
        <w:top w:val="none" w:sz="0" w:space="0" w:color="auto"/>
        <w:left w:val="none" w:sz="0" w:space="0" w:color="auto"/>
        <w:bottom w:val="none" w:sz="0" w:space="0" w:color="auto"/>
        <w:right w:val="none" w:sz="0" w:space="0" w:color="auto"/>
      </w:divBdr>
    </w:div>
    <w:div w:id="1564831362">
      <w:bodyDiv w:val="1"/>
      <w:marLeft w:val="0"/>
      <w:marRight w:val="0"/>
      <w:marTop w:val="0"/>
      <w:marBottom w:val="0"/>
      <w:divBdr>
        <w:top w:val="none" w:sz="0" w:space="0" w:color="auto"/>
        <w:left w:val="none" w:sz="0" w:space="0" w:color="auto"/>
        <w:bottom w:val="none" w:sz="0" w:space="0" w:color="auto"/>
        <w:right w:val="none" w:sz="0" w:space="0" w:color="auto"/>
      </w:divBdr>
    </w:div>
    <w:div w:id="1572082683">
      <w:bodyDiv w:val="1"/>
      <w:marLeft w:val="0"/>
      <w:marRight w:val="0"/>
      <w:marTop w:val="0"/>
      <w:marBottom w:val="0"/>
      <w:divBdr>
        <w:top w:val="none" w:sz="0" w:space="0" w:color="auto"/>
        <w:left w:val="none" w:sz="0" w:space="0" w:color="auto"/>
        <w:bottom w:val="none" w:sz="0" w:space="0" w:color="auto"/>
        <w:right w:val="none" w:sz="0" w:space="0" w:color="auto"/>
      </w:divBdr>
    </w:div>
    <w:div w:id="1573734117">
      <w:bodyDiv w:val="1"/>
      <w:marLeft w:val="0"/>
      <w:marRight w:val="0"/>
      <w:marTop w:val="0"/>
      <w:marBottom w:val="0"/>
      <w:divBdr>
        <w:top w:val="none" w:sz="0" w:space="0" w:color="auto"/>
        <w:left w:val="none" w:sz="0" w:space="0" w:color="auto"/>
        <w:bottom w:val="none" w:sz="0" w:space="0" w:color="auto"/>
        <w:right w:val="none" w:sz="0" w:space="0" w:color="auto"/>
      </w:divBdr>
    </w:div>
    <w:div w:id="1576668530">
      <w:bodyDiv w:val="1"/>
      <w:marLeft w:val="0"/>
      <w:marRight w:val="0"/>
      <w:marTop w:val="0"/>
      <w:marBottom w:val="0"/>
      <w:divBdr>
        <w:top w:val="none" w:sz="0" w:space="0" w:color="auto"/>
        <w:left w:val="none" w:sz="0" w:space="0" w:color="auto"/>
        <w:bottom w:val="none" w:sz="0" w:space="0" w:color="auto"/>
        <w:right w:val="none" w:sz="0" w:space="0" w:color="auto"/>
      </w:divBdr>
    </w:div>
    <w:div w:id="1576864855">
      <w:bodyDiv w:val="1"/>
      <w:marLeft w:val="0"/>
      <w:marRight w:val="0"/>
      <w:marTop w:val="0"/>
      <w:marBottom w:val="0"/>
      <w:divBdr>
        <w:top w:val="none" w:sz="0" w:space="0" w:color="auto"/>
        <w:left w:val="none" w:sz="0" w:space="0" w:color="auto"/>
        <w:bottom w:val="none" w:sz="0" w:space="0" w:color="auto"/>
        <w:right w:val="none" w:sz="0" w:space="0" w:color="auto"/>
      </w:divBdr>
    </w:div>
    <w:div w:id="1595166410">
      <w:bodyDiv w:val="1"/>
      <w:marLeft w:val="0"/>
      <w:marRight w:val="0"/>
      <w:marTop w:val="0"/>
      <w:marBottom w:val="0"/>
      <w:divBdr>
        <w:top w:val="none" w:sz="0" w:space="0" w:color="auto"/>
        <w:left w:val="none" w:sz="0" w:space="0" w:color="auto"/>
        <w:bottom w:val="none" w:sz="0" w:space="0" w:color="auto"/>
        <w:right w:val="none" w:sz="0" w:space="0" w:color="auto"/>
      </w:divBdr>
    </w:div>
    <w:div w:id="1604149412">
      <w:bodyDiv w:val="1"/>
      <w:marLeft w:val="0"/>
      <w:marRight w:val="0"/>
      <w:marTop w:val="0"/>
      <w:marBottom w:val="0"/>
      <w:divBdr>
        <w:top w:val="none" w:sz="0" w:space="0" w:color="auto"/>
        <w:left w:val="none" w:sz="0" w:space="0" w:color="auto"/>
        <w:bottom w:val="none" w:sz="0" w:space="0" w:color="auto"/>
        <w:right w:val="none" w:sz="0" w:space="0" w:color="auto"/>
      </w:divBdr>
    </w:div>
    <w:div w:id="1607810342">
      <w:bodyDiv w:val="1"/>
      <w:marLeft w:val="0"/>
      <w:marRight w:val="0"/>
      <w:marTop w:val="0"/>
      <w:marBottom w:val="0"/>
      <w:divBdr>
        <w:top w:val="none" w:sz="0" w:space="0" w:color="auto"/>
        <w:left w:val="none" w:sz="0" w:space="0" w:color="auto"/>
        <w:bottom w:val="none" w:sz="0" w:space="0" w:color="auto"/>
        <w:right w:val="none" w:sz="0" w:space="0" w:color="auto"/>
      </w:divBdr>
    </w:div>
    <w:div w:id="1616904959">
      <w:bodyDiv w:val="1"/>
      <w:marLeft w:val="0"/>
      <w:marRight w:val="0"/>
      <w:marTop w:val="0"/>
      <w:marBottom w:val="0"/>
      <w:divBdr>
        <w:top w:val="none" w:sz="0" w:space="0" w:color="auto"/>
        <w:left w:val="none" w:sz="0" w:space="0" w:color="auto"/>
        <w:bottom w:val="none" w:sz="0" w:space="0" w:color="auto"/>
        <w:right w:val="none" w:sz="0" w:space="0" w:color="auto"/>
      </w:divBdr>
    </w:div>
    <w:div w:id="1630015937">
      <w:bodyDiv w:val="1"/>
      <w:marLeft w:val="0"/>
      <w:marRight w:val="0"/>
      <w:marTop w:val="0"/>
      <w:marBottom w:val="0"/>
      <w:divBdr>
        <w:top w:val="none" w:sz="0" w:space="0" w:color="auto"/>
        <w:left w:val="none" w:sz="0" w:space="0" w:color="auto"/>
        <w:bottom w:val="none" w:sz="0" w:space="0" w:color="auto"/>
        <w:right w:val="none" w:sz="0" w:space="0" w:color="auto"/>
      </w:divBdr>
    </w:div>
    <w:div w:id="1641306237">
      <w:bodyDiv w:val="1"/>
      <w:marLeft w:val="0"/>
      <w:marRight w:val="0"/>
      <w:marTop w:val="0"/>
      <w:marBottom w:val="0"/>
      <w:divBdr>
        <w:top w:val="none" w:sz="0" w:space="0" w:color="auto"/>
        <w:left w:val="none" w:sz="0" w:space="0" w:color="auto"/>
        <w:bottom w:val="none" w:sz="0" w:space="0" w:color="auto"/>
        <w:right w:val="none" w:sz="0" w:space="0" w:color="auto"/>
      </w:divBdr>
    </w:div>
    <w:div w:id="1646662905">
      <w:bodyDiv w:val="1"/>
      <w:marLeft w:val="0"/>
      <w:marRight w:val="0"/>
      <w:marTop w:val="0"/>
      <w:marBottom w:val="0"/>
      <w:divBdr>
        <w:top w:val="none" w:sz="0" w:space="0" w:color="auto"/>
        <w:left w:val="none" w:sz="0" w:space="0" w:color="auto"/>
        <w:bottom w:val="none" w:sz="0" w:space="0" w:color="auto"/>
        <w:right w:val="none" w:sz="0" w:space="0" w:color="auto"/>
      </w:divBdr>
    </w:div>
    <w:div w:id="1660377692">
      <w:bodyDiv w:val="1"/>
      <w:marLeft w:val="0"/>
      <w:marRight w:val="0"/>
      <w:marTop w:val="0"/>
      <w:marBottom w:val="0"/>
      <w:divBdr>
        <w:top w:val="none" w:sz="0" w:space="0" w:color="auto"/>
        <w:left w:val="none" w:sz="0" w:space="0" w:color="auto"/>
        <w:bottom w:val="none" w:sz="0" w:space="0" w:color="auto"/>
        <w:right w:val="none" w:sz="0" w:space="0" w:color="auto"/>
      </w:divBdr>
    </w:div>
    <w:div w:id="1669595398">
      <w:bodyDiv w:val="1"/>
      <w:marLeft w:val="0"/>
      <w:marRight w:val="0"/>
      <w:marTop w:val="0"/>
      <w:marBottom w:val="0"/>
      <w:divBdr>
        <w:top w:val="none" w:sz="0" w:space="0" w:color="auto"/>
        <w:left w:val="none" w:sz="0" w:space="0" w:color="auto"/>
        <w:bottom w:val="none" w:sz="0" w:space="0" w:color="auto"/>
        <w:right w:val="none" w:sz="0" w:space="0" w:color="auto"/>
      </w:divBdr>
    </w:div>
    <w:div w:id="1673534268">
      <w:bodyDiv w:val="1"/>
      <w:marLeft w:val="0"/>
      <w:marRight w:val="0"/>
      <w:marTop w:val="0"/>
      <w:marBottom w:val="0"/>
      <w:divBdr>
        <w:top w:val="none" w:sz="0" w:space="0" w:color="auto"/>
        <w:left w:val="none" w:sz="0" w:space="0" w:color="auto"/>
        <w:bottom w:val="none" w:sz="0" w:space="0" w:color="auto"/>
        <w:right w:val="none" w:sz="0" w:space="0" w:color="auto"/>
      </w:divBdr>
    </w:div>
    <w:div w:id="1677803576">
      <w:bodyDiv w:val="1"/>
      <w:marLeft w:val="0"/>
      <w:marRight w:val="0"/>
      <w:marTop w:val="0"/>
      <w:marBottom w:val="0"/>
      <w:divBdr>
        <w:top w:val="none" w:sz="0" w:space="0" w:color="auto"/>
        <w:left w:val="none" w:sz="0" w:space="0" w:color="auto"/>
        <w:bottom w:val="none" w:sz="0" w:space="0" w:color="auto"/>
        <w:right w:val="none" w:sz="0" w:space="0" w:color="auto"/>
      </w:divBdr>
    </w:div>
    <w:div w:id="1682974924">
      <w:bodyDiv w:val="1"/>
      <w:marLeft w:val="0"/>
      <w:marRight w:val="0"/>
      <w:marTop w:val="0"/>
      <w:marBottom w:val="0"/>
      <w:divBdr>
        <w:top w:val="none" w:sz="0" w:space="0" w:color="auto"/>
        <w:left w:val="none" w:sz="0" w:space="0" w:color="auto"/>
        <w:bottom w:val="none" w:sz="0" w:space="0" w:color="auto"/>
        <w:right w:val="none" w:sz="0" w:space="0" w:color="auto"/>
      </w:divBdr>
    </w:div>
    <w:div w:id="1685472630">
      <w:bodyDiv w:val="1"/>
      <w:marLeft w:val="0"/>
      <w:marRight w:val="0"/>
      <w:marTop w:val="0"/>
      <w:marBottom w:val="0"/>
      <w:divBdr>
        <w:top w:val="none" w:sz="0" w:space="0" w:color="auto"/>
        <w:left w:val="none" w:sz="0" w:space="0" w:color="auto"/>
        <w:bottom w:val="none" w:sz="0" w:space="0" w:color="auto"/>
        <w:right w:val="none" w:sz="0" w:space="0" w:color="auto"/>
      </w:divBdr>
    </w:div>
    <w:div w:id="1691956216">
      <w:bodyDiv w:val="1"/>
      <w:marLeft w:val="0"/>
      <w:marRight w:val="0"/>
      <w:marTop w:val="0"/>
      <w:marBottom w:val="0"/>
      <w:divBdr>
        <w:top w:val="none" w:sz="0" w:space="0" w:color="auto"/>
        <w:left w:val="none" w:sz="0" w:space="0" w:color="auto"/>
        <w:bottom w:val="none" w:sz="0" w:space="0" w:color="auto"/>
        <w:right w:val="none" w:sz="0" w:space="0" w:color="auto"/>
      </w:divBdr>
    </w:div>
    <w:div w:id="1694722466">
      <w:bodyDiv w:val="1"/>
      <w:marLeft w:val="0"/>
      <w:marRight w:val="0"/>
      <w:marTop w:val="0"/>
      <w:marBottom w:val="0"/>
      <w:divBdr>
        <w:top w:val="none" w:sz="0" w:space="0" w:color="auto"/>
        <w:left w:val="none" w:sz="0" w:space="0" w:color="auto"/>
        <w:bottom w:val="none" w:sz="0" w:space="0" w:color="auto"/>
        <w:right w:val="none" w:sz="0" w:space="0" w:color="auto"/>
      </w:divBdr>
    </w:div>
    <w:div w:id="1700620203">
      <w:bodyDiv w:val="1"/>
      <w:marLeft w:val="0"/>
      <w:marRight w:val="0"/>
      <w:marTop w:val="0"/>
      <w:marBottom w:val="0"/>
      <w:divBdr>
        <w:top w:val="none" w:sz="0" w:space="0" w:color="auto"/>
        <w:left w:val="none" w:sz="0" w:space="0" w:color="auto"/>
        <w:bottom w:val="none" w:sz="0" w:space="0" w:color="auto"/>
        <w:right w:val="none" w:sz="0" w:space="0" w:color="auto"/>
      </w:divBdr>
    </w:div>
    <w:div w:id="1707677718">
      <w:bodyDiv w:val="1"/>
      <w:marLeft w:val="0"/>
      <w:marRight w:val="0"/>
      <w:marTop w:val="0"/>
      <w:marBottom w:val="0"/>
      <w:divBdr>
        <w:top w:val="none" w:sz="0" w:space="0" w:color="auto"/>
        <w:left w:val="none" w:sz="0" w:space="0" w:color="auto"/>
        <w:bottom w:val="none" w:sz="0" w:space="0" w:color="auto"/>
        <w:right w:val="none" w:sz="0" w:space="0" w:color="auto"/>
      </w:divBdr>
    </w:div>
    <w:div w:id="1735397052">
      <w:bodyDiv w:val="1"/>
      <w:marLeft w:val="0"/>
      <w:marRight w:val="0"/>
      <w:marTop w:val="0"/>
      <w:marBottom w:val="0"/>
      <w:divBdr>
        <w:top w:val="none" w:sz="0" w:space="0" w:color="auto"/>
        <w:left w:val="none" w:sz="0" w:space="0" w:color="auto"/>
        <w:bottom w:val="none" w:sz="0" w:space="0" w:color="auto"/>
        <w:right w:val="none" w:sz="0" w:space="0" w:color="auto"/>
      </w:divBdr>
    </w:div>
    <w:div w:id="1741322491">
      <w:bodyDiv w:val="1"/>
      <w:marLeft w:val="0"/>
      <w:marRight w:val="0"/>
      <w:marTop w:val="0"/>
      <w:marBottom w:val="0"/>
      <w:divBdr>
        <w:top w:val="none" w:sz="0" w:space="0" w:color="auto"/>
        <w:left w:val="none" w:sz="0" w:space="0" w:color="auto"/>
        <w:bottom w:val="none" w:sz="0" w:space="0" w:color="auto"/>
        <w:right w:val="none" w:sz="0" w:space="0" w:color="auto"/>
      </w:divBdr>
    </w:div>
    <w:div w:id="1744453703">
      <w:bodyDiv w:val="1"/>
      <w:marLeft w:val="0"/>
      <w:marRight w:val="0"/>
      <w:marTop w:val="0"/>
      <w:marBottom w:val="0"/>
      <w:divBdr>
        <w:top w:val="none" w:sz="0" w:space="0" w:color="auto"/>
        <w:left w:val="none" w:sz="0" w:space="0" w:color="auto"/>
        <w:bottom w:val="none" w:sz="0" w:space="0" w:color="auto"/>
        <w:right w:val="none" w:sz="0" w:space="0" w:color="auto"/>
      </w:divBdr>
    </w:div>
    <w:div w:id="1747141859">
      <w:bodyDiv w:val="1"/>
      <w:marLeft w:val="0"/>
      <w:marRight w:val="0"/>
      <w:marTop w:val="0"/>
      <w:marBottom w:val="0"/>
      <w:divBdr>
        <w:top w:val="none" w:sz="0" w:space="0" w:color="auto"/>
        <w:left w:val="none" w:sz="0" w:space="0" w:color="auto"/>
        <w:bottom w:val="none" w:sz="0" w:space="0" w:color="auto"/>
        <w:right w:val="none" w:sz="0" w:space="0" w:color="auto"/>
      </w:divBdr>
    </w:div>
    <w:div w:id="1760562167">
      <w:bodyDiv w:val="1"/>
      <w:marLeft w:val="0"/>
      <w:marRight w:val="0"/>
      <w:marTop w:val="0"/>
      <w:marBottom w:val="0"/>
      <w:divBdr>
        <w:top w:val="none" w:sz="0" w:space="0" w:color="auto"/>
        <w:left w:val="none" w:sz="0" w:space="0" w:color="auto"/>
        <w:bottom w:val="none" w:sz="0" w:space="0" w:color="auto"/>
        <w:right w:val="none" w:sz="0" w:space="0" w:color="auto"/>
      </w:divBdr>
    </w:div>
    <w:div w:id="1765881092">
      <w:bodyDiv w:val="1"/>
      <w:marLeft w:val="0"/>
      <w:marRight w:val="0"/>
      <w:marTop w:val="0"/>
      <w:marBottom w:val="0"/>
      <w:divBdr>
        <w:top w:val="none" w:sz="0" w:space="0" w:color="auto"/>
        <w:left w:val="none" w:sz="0" w:space="0" w:color="auto"/>
        <w:bottom w:val="none" w:sz="0" w:space="0" w:color="auto"/>
        <w:right w:val="none" w:sz="0" w:space="0" w:color="auto"/>
      </w:divBdr>
    </w:div>
    <w:div w:id="1779983654">
      <w:bodyDiv w:val="1"/>
      <w:marLeft w:val="0"/>
      <w:marRight w:val="0"/>
      <w:marTop w:val="0"/>
      <w:marBottom w:val="0"/>
      <w:divBdr>
        <w:top w:val="none" w:sz="0" w:space="0" w:color="auto"/>
        <w:left w:val="none" w:sz="0" w:space="0" w:color="auto"/>
        <w:bottom w:val="none" w:sz="0" w:space="0" w:color="auto"/>
        <w:right w:val="none" w:sz="0" w:space="0" w:color="auto"/>
      </w:divBdr>
    </w:div>
    <w:div w:id="1792362535">
      <w:bodyDiv w:val="1"/>
      <w:marLeft w:val="0"/>
      <w:marRight w:val="0"/>
      <w:marTop w:val="0"/>
      <w:marBottom w:val="0"/>
      <w:divBdr>
        <w:top w:val="none" w:sz="0" w:space="0" w:color="auto"/>
        <w:left w:val="none" w:sz="0" w:space="0" w:color="auto"/>
        <w:bottom w:val="none" w:sz="0" w:space="0" w:color="auto"/>
        <w:right w:val="none" w:sz="0" w:space="0" w:color="auto"/>
      </w:divBdr>
    </w:div>
    <w:div w:id="1794011496">
      <w:bodyDiv w:val="1"/>
      <w:marLeft w:val="0"/>
      <w:marRight w:val="0"/>
      <w:marTop w:val="0"/>
      <w:marBottom w:val="0"/>
      <w:divBdr>
        <w:top w:val="none" w:sz="0" w:space="0" w:color="auto"/>
        <w:left w:val="none" w:sz="0" w:space="0" w:color="auto"/>
        <w:bottom w:val="none" w:sz="0" w:space="0" w:color="auto"/>
        <w:right w:val="none" w:sz="0" w:space="0" w:color="auto"/>
      </w:divBdr>
    </w:div>
    <w:div w:id="1799032362">
      <w:bodyDiv w:val="1"/>
      <w:marLeft w:val="0"/>
      <w:marRight w:val="0"/>
      <w:marTop w:val="0"/>
      <w:marBottom w:val="0"/>
      <w:divBdr>
        <w:top w:val="none" w:sz="0" w:space="0" w:color="auto"/>
        <w:left w:val="none" w:sz="0" w:space="0" w:color="auto"/>
        <w:bottom w:val="none" w:sz="0" w:space="0" w:color="auto"/>
        <w:right w:val="none" w:sz="0" w:space="0" w:color="auto"/>
      </w:divBdr>
    </w:div>
    <w:div w:id="1828280468">
      <w:bodyDiv w:val="1"/>
      <w:marLeft w:val="0"/>
      <w:marRight w:val="0"/>
      <w:marTop w:val="0"/>
      <w:marBottom w:val="0"/>
      <w:divBdr>
        <w:top w:val="none" w:sz="0" w:space="0" w:color="auto"/>
        <w:left w:val="none" w:sz="0" w:space="0" w:color="auto"/>
        <w:bottom w:val="none" w:sz="0" w:space="0" w:color="auto"/>
        <w:right w:val="none" w:sz="0" w:space="0" w:color="auto"/>
      </w:divBdr>
    </w:div>
    <w:div w:id="1828787795">
      <w:bodyDiv w:val="1"/>
      <w:marLeft w:val="0"/>
      <w:marRight w:val="0"/>
      <w:marTop w:val="0"/>
      <w:marBottom w:val="0"/>
      <w:divBdr>
        <w:top w:val="none" w:sz="0" w:space="0" w:color="auto"/>
        <w:left w:val="none" w:sz="0" w:space="0" w:color="auto"/>
        <w:bottom w:val="none" w:sz="0" w:space="0" w:color="auto"/>
        <w:right w:val="none" w:sz="0" w:space="0" w:color="auto"/>
      </w:divBdr>
    </w:div>
    <w:div w:id="1830360458">
      <w:bodyDiv w:val="1"/>
      <w:marLeft w:val="0"/>
      <w:marRight w:val="0"/>
      <w:marTop w:val="0"/>
      <w:marBottom w:val="0"/>
      <w:divBdr>
        <w:top w:val="none" w:sz="0" w:space="0" w:color="auto"/>
        <w:left w:val="none" w:sz="0" w:space="0" w:color="auto"/>
        <w:bottom w:val="none" w:sz="0" w:space="0" w:color="auto"/>
        <w:right w:val="none" w:sz="0" w:space="0" w:color="auto"/>
      </w:divBdr>
    </w:div>
    <w:div w:id="1830749306">
      <w:bodyDiv w:val="1"/>
      <w:marLeft w:val="0"/>
      <w:marRight w:val="0"/>
      <w:marTop w:val="0"/>
      <w:marBottom w:val="0"/>
      <w:divBdr>
        <w:top w:val="none" w:sz="0" w:space="0" w:color="auto"/>
        <w:left w:val="none" w:sz="0" w:space="0" w:color="auto"/>
        <w:bottom w:val="none" w:sz="0" w:space="0" w:color="auto"/>
        <w:right w:val="none" w:sz="0" w:space="0" w:color="auto"/>
      </w:divBdr>
    </w:div>
    <w:div w:id="1835799737">
      <w:bodyDiv w:val="1"/>
      <w:marLeft w:val="0"/>
      <w:marRight w:val="0"/>
      <w:marTop w:val="0"/>
      <w:marBottom w:val="0"/>
      <w:divBdr>
        <w:top w:val="none" w:sz="0" w:space="0" w:color="auto"/>
        <w:left w:val="none" w:sz="0" w:space="0" w:color="auto"/>
        <w:bottom w:val="none" w:sz="0" w:space="0" w:color="auto"/>
        <w:right w:val="none" w:sz="0" w:space="0" w:color="auto"/>
      </w:divBdr>
    </w:div>
    <w:div w:id="1836871684">
      <w:bodyDiv w:val="1"/>
      <w:marLeft w:val="0"/>
      <w:marRight w:val="0"/>
      <w:marTop w:val="0"/>
      <w:marBottom w:val="0"/>
      <w:divBdr>
        <w:top w:val="none" w:sz="0" w:space="0" w:color="auto"/>
        <w:left w:val="none" w:sz="0" w:space="0" w:color="auto"/>
        <w:bottom w:val="none" w:sz="0" w:space="0" w:color="auto"/>
        <w:right w:val="none" w:sz="0" w:space="0" w:color="auto"/>
      </w:divBdr>
    </w:div>
    <w:div w:id="1842547378">
      <w:bodyDiv w:val="1"/>
      <w:marLeft w:val="0"/>
      <w:marRight w:val="0"/>
      <w:marTop w:val="0"/>
      <w:marBottom w:val="0"/>
      <w:divBdr>
        <w:top w:val="none" w:sz="0" w:space="0" w:color="auto"/>
        <w:left w:val="none" w:sz="0" w:space="0" w:color="auto"/>
        <w:bottom w:val="none" w:sz="0" w:space="0" w:color="auto"/>
        <w:right w:val="none" w:sz="0" w:space="0" w:color="auto"/>
      </w:divBdr>
    </w:div>
    <w:div w:id="1845440496">
      <w:bodyDiv w:val="1"/>
      <w:marLeft w:val="0"/>
      <w:marRight w:val="0"/>
      <w:marTop w:val="0"/>
      <w:marBottom w:val="0"/>
      <w:divBdr>
        <w:top w:val="none" w:sz="0" w:space="0" w:color="auto"/>
        <w:left w:val="none" w:sz="0" w:space="0" w:color="auto"/>
        <w:bottom w:val="none" w:sz="0" w:space="0" w:color="auto"/>
        <w:right w:val="none" w:sz="0" w:space="0" w:color="auto"/>
      </w:divBdr>
    </w:div>
    <w:div w:id="1862234378">
      <w:bodyDiv w:val="1"/>
      <w:marLeft w:val="0"/>
      <w:marRight w:val="0"/>
      <w:marTop w:val="0"/>
      <w:marBottom w:val="0"/>
      <w:divBdr>
        <w:top w:val="none" w:sz="0" w:space="0" w:color="auto"/>
        <w:left w:val="none" w:sz="0" w:space="0" w:color="auto"/>
        <w:bottom w:val="none" w:sz="0" w:space="0" w:color="auto"/>
        <w:right w:val="none" w:sz="0" w:space="0" w:color="auto"/>
      </w:divBdr>
    </w:div>
    <w:div w:id="1872185162">
      <w:bodyDiv w:val="1"/>
      <w:marLeft w:val="0"/>
      <w:marRight w:val="0"/>
      <w:marTop w:val="0"/>
      <w:marBottom w:val="0"/>
      <w:divBdr>
        <w:top w:val="none" w:sz="0" w:space="0" w:color="auto"/>
        <w:left w:val="none" w:sz="0" w:space="0" w:color="auto"/>
        <w:bottom w:val="none" w:sz="0" w:space="0" w:color="auto"/>
        <w:right w:val="none" w:sz="0" w:space="0" w:color="auto"/>
      </w:divBdr>
    </w:div>
    <w:div w:id="1883590549">
      <w:bodyDiv w:val="1"/>
      <w:marLeft w:val="0"/>
      <w:marRight w:val="0"/>
      <w:marTop w:val="0"/>
      <w:marBottom w:val="0"/>
      <w:divBdr>
        <w:top w:val="none" w:sz="0" w:space="0" w:color="auto"/>
        <w:left w:val="none" w:sz="0" w:space="0" w:color="auto"/>
        <w:bottom w:val="none" w:sz="0" w:space="0" w:color="auto"/>
        <w:right w:val="none" w:sz="0" w:space="0" w:color="auto"/>
      </w:divBdr>
    </w:div>
    <w:div w:id="1904482240">
      <w:bodyDiv w:val="1"/>
      <w:marLeft w:val="0"/>
      <w:marRight w:val="0"/>
      <w:marTop w:val="0"/>
      <w:marBottom w:val="0"/>
      <w:divBdr>
        <w:top w:val="none" w:sz="0" w:space="0" w:color="auto"/>
        <w:left w:val="none" w:sz="0" w:space="0" w:color="auto"/>
        <w:bottom w:val="none" w:sz="0" w:space="0" w:color="auto"/>
        <w:right w:val="none" w:sz="0" w:space="0" w:color="auto"/>
      </w:divBdr>
    </w:div>
    <w:div w:id="1908566873">
      <w:bodyDiv w:val="1"/>
      <w:marLeft w:val="0"/>
      <w:marRight w:val="0"/>
      <w:marTop w:val="0"/>
      <w:marBottom w:val="0"/>
      <w:divBdr>
        <w:top w:val="none" w:sz="0" w:space="0" w:color="auto"/>
        <w:left w:val="none" w:sz="0" w:space="0" w:color="auto"/>
        <w:bottom w:val="none" w:sz="0" w:space="0" w:color="auto"/>
        <w:right w:val="none" w:sz="0" w:space="0" w:color="auto"/>
      </w:divBdr>
    </w:div>
    <w:div w:id="1909533265">
      <w:bodyDiv w:val="1"/>
      <w:marLeft w:val="0"/>
      <w:marRight w:val="0"/>
      <w:marTop w:val="0"/>
      <w:marBottom w:val="0"/>
      <w:divBdr>
        <w:top w:val="none" w:sz="0" w:space="0" w:color="auto"/>
        <w:left w:val="none" w:sz="0" w:space="0" w:color="auto"/>
        <w:bottom w:val="none" w:sz="0" w:space="0" w:color="auto"/>
        <w:right w:val="none" w:sz="0" w:space="0" w:color="auto"/>
      </w:divBdr>
    </w:div>
    <w:div w:id="1911621982">
      <w:bodyDiv w:val="1"/>
      <w:marLeft w:val="0"/>
      <w:marRight w:val="0"/>
      <w:marTop w:val="0"/>
      <w:marBottom w:val="0"/>
      <w:divBdr>
        <w:top w:val="none" w:sz="0" w:space="0" w:color="auto"/>
        <w:left w:val="none" w:sz="0" w:space="0" w:color="auto"/>
        <w:bottom w:val="none" w:sz="0" w:space="0" w:color="auto"/>
        <w:right w:val="none" w:sz="0" w:space="0" w:color="auto"/>
      </w:divBdr>
    </w:div>
    <w:div w:id="1913350182">
      <w:bodyDiv w:val="1"/>
      <w:marLeft w:val="0"/>
      <w:marRight w:val="0"/>
      <w:marTop w:val="0"/>
      <w:marBottom w:val="0"/>
      <w:divBdr>
        <w:top w:val="none" w:sz="0" w:space="0" w:color="auto"/>
        <w:left w:val="none" w:sz="0" w:space="0" w:color="auto"/>
        <w:bottom w:val="none" w:sz="0" w:space="0" w:color="auto"/>
        <w:right w:val="none" w:sz="0" w:space="0" w:color="auto"/>
      </w:divBdr>
    </w:div>
    <w:div w:id="1945262411">
      <w:bodyDiv w:val="1"/>
      <w:marLeft w:val="0"/>
      <w:marRight w:val="0"/>
      <w:marTop w:val="0"/>
      <w:marBottom w:val="0"/>
      <w:divBdr>
        <w:top w:val="none" w:sz="0" w:space="0" w:color="auto"/>
        <w:left w:val="none" w:sz="0" w:space="0" w:color="auto"/>
        <w:bottom w:val="none" w:sz="0" w:space="0" w:color="auto"/>
        <w:right w:val="none" w:sz="0" w:space="0" w:color="auto"/>
      </w:divBdr>
    </w:div>
    <w:div w:id="1947804631">
      <w:bodyDiv w:val="1"/>
      <w:marLeft w:val="0"/>
      <w:marRight w:val="0"/>
      <w:marTop w:val="0"/>
      <w:marBottom w:val="0"/>
      <w:divBdr>
        <w:top w:val="none" w:sz="0" w:space="0" w:color="auto"/>
        <w:left w:val="none" w:sz="0" w:space="0" w:color="auto"/>
        <w:bottom w:val="none" w:sz="0" w:space="0" w:color="auto"/>
        <w:right w:val="none" w:sz="0" w:space="0" w:color="auto"/>
      </w:divBdr>
    </w:div>
    <w:div w:id="1967353179">
      <w:bodyDiv w:val="1"/>
      <w:marLeft w:val="0"/>
      <w:marRight w:val="0"/>
      <w:marTop w:val="0"/>
      <w:marBottom w:val="0"/>
      <w:divBdr>
        <w:top w:val="none" w:sz="0" w:space="0" w:color="auto"/>
        <w:left w:val="none" w:sz="0" w:space="0" w:color="auto"/>
        <w:bottom w:val="none" w:sz="0" w:space="0" w:color="auto"/>
        <w:right w:val="none" w:sz="0" w:space="0" w:color="auto"/>
      </w:divBdr>
    </w:div>
    <w:div w:id="1982222508">
      <w:bodyDiv w:val="1"/>
      <w:marLeft w:val="0"/>
      <w:marRight w:val="0"/>
      <w:marTop w:val="0"/>
      <w:marBottom w:val="0"/>
      <w:divBdr>
        <w:top w:val="none" w:sz="0" w:space="0" w:color="auto"/>
        <w:left w:val="none" w:sz="0" w:space="0" w:color="auto"/>
        <w:bottom w:val="none" w:sz="0" w:space="0" w:color="auto"/>
        <w:right w:val="none" w:sz="0" w:space="0" w:color="auto"/>
      </w:divBdr>
    </w:div>
    <w:div w:id="1995375400">
      <w:bodyDiv w:val="1"/>
      <w:marLeft w:val="0"/>
      <w:marRight w:val="0"/>
      <w:marTop w:val="0"/>
      <w:marBottom w:val="0"/>
      <w:divBdr>
        <w:top w:val="none" w:sz="0" w:space="0" w:color="auto"/>
        <w:left w:val="none" w:sz="0" w:space="0" w:color="auto"/>
        <w:bottom w:val="none" w:sz="0" w:space="0" w:color="auto"/>
        <w:right w:val="none" w:sz="0" w:space="0" w:color="auto"/>
      </w:divBdr>
    </w:div>
    <w:div w:id="2004621842">
      <w:bodyDiv w:val="1"/>
      <w:marLeft w:val="0"/>
      <w:marRight w:val="0"/>
      <w:marTop w:val="0"/>
      <w:marBottom w:val="0"/>
      <w:divBdr>
        <w:top w:val="none" w:sz="0" w:space="0" w:color="auto"/>
        <w:left w:val="none" w:sz="0" w:space="0" w:color="auto"/>
        <w:bottom w:val="none" w:sz="0" w:space="0" w:color="auto"/>
        <w:right w:val="none" w:sz="0" w:space="0" w:color="auto"/>
      </w:divBdr>
    </w:div>
    <w:div w:id="2008904041">
      <w:bodyDiv w:val="1"/>
      <w:marLeft w:val="0"/>
      <w:marRight w:val="0"/>
      <w:marTop w:val="0"/>
      <w:marBottom w:val="0"/>
      <w:divBdr>
        <w:top w:val="none" w:sz="0" w:space="0" w:color="auto"/>
        <w:left w:val="none" w:sz="0" w:space="0" w:color="auto"/>
        <w:bottom w:val="none" w:sz="0" w:space="0" w:color="auto"/>
        <w:right w:val="none" w:sz="0" w:space="0" w:color="auto"/>
      </w:divBdr>
    </w:div>
    <w:div w:id="2020740282">
      <w:bodyDiv w:val="1"/>
      <w:marLeft w:val="0"/>
      <w:marRight w:val="0"/>
      <w:marTop w:val="0"/>
      <w:marBottom w:val="0"/>
      <w:divBdr>
        <w:top w:val="none" w:sz="0" w:space="0" w:color="auto"/>
        <w:left w:val="none" w:sz="0" w:space="0" w:color="auto"/>
        <w:bottom w:val="none" w:sz="0" w:space="0" w:color="auto"/>
        <w:right w:val="none" w:sz="0" w:space="0" w:color="auto"/>
      </w:divBdr>
    </w:div>
    <w:div w:id="2021197752">
      <w:bodyDiv w:val="1"/>
      <w:marLeft w:val="0"/>
      <w:marRight w:val="0"/>
      <w:marTop w:val="0"/>
      <w:marBottom w:val="0"/>
      <w:divBdr>
        <w:top w:val="none" w:sz="0" w:space="0" w:color="auto"/>
        <w:left w:val="none" w:sz="0" w:space="0" w:color="auto"/>
        <w:bottom w:val="none" w:sz="0" w:space="0" w:color="auto"/>
        <w:right w:val="none" w:sz="0" w:space="0" w:color="auto"/>
      </w:divBdr>
    </w:div>
    <w:div w:id="2021345179">
      <w:bodyDiv w:val="1"/>
      <w:marLeft w:val="0"/>
      <w:marRight w:val="0"/>
      <w:marTop w:val="0"/>
      <w:marBottom w:val="0"/>
      <w:divBdr>
        <w:top w:val="none" w:sz="0" w:space="0" w:color="auto"/>
        <w:left w:val="none" w:sz="0" w:space="0" w:color="auto"/>
        <w:bottom w:val="none" w:sz="0" w:space="0" w:color="auto"/>
        <w:right w:val="none" w:sz="0" w:space="0" w:color="auto"/>
      </w:divBdr>
    </w:div>
    <w:div w:id="2022468005">
      <w:bodyDiv w:val="1"/>
      <w:marLeft w:val="0"/>
      <w:marRight w:val="0"/>
      <w:marTop w:val="0"/>
      <w:marBottom w:val="0"/>
      <w:divBdr>
        <w:top w:val="none" w:sz="0" w:space="0" w:color="auto"/>
        <w:left w:val="none" w:sz="0" w:space="0" w:color="auto"/>
        <w:bottom w:val="none" w:sz="0" w:space="0" w:color="auto"/>
        <w:right w:val="none" w:sz="0" w:space="0" w:color="auto"/>
      </w:divBdr>
    </w:div>
    <w:div w:id="2036496662">
      <w:bodyDiv w:val="1"/>
      <w:marLeft w:val="0"/>
      <w:marRight w:val="0"/>
      <w:marTop w:val="0"/>
      <w:marBottom w:val="0"/>
      <w:divBdr>
        <w:top w:val="none" w:sz="0" w:space="0" w:color="auto"/>
        <w:left w:val="none" w:sz="0" w:space="0" w:color="auto"/>
        <w:bottom w:val="none" w:sz="0" w:space="0" w:color="auto"/>
        <w:right w:val="none" w:sz="0" w:space="0" w:color="auto"/>
      </w:divBdr>
    </w:div>
    <w:div w:id="2052420429">
      <w:bodyDiv w:val="1"/>
      <w:marLeft w:val="0"/>
      <w:marRight w:val="0"/>
      <w:marTop w:val="0"/>
      <w:marBottom w:val="0"/>
      <w:divBdr>
        <w:top w:val="none" w:sz="0" w:space="0" w:color="auto"/>
        <w:left w:val="none" w:sz="0" w:space="0" w:color="auto"/>
        <w:bottom w:val="none" w:sz="0" w:space="0" w:color="auto"/>
        <w:right w:val="none" w:sz="0" w:space="0" w:color="auto"/>
      </w:divBdr>
    </w:div>
    <w:div w:id="2059891150">
      <w:bodyDiv w:val="1"/>
      <w:marLeft w:val="0"/>
      <w:marRight w:val="0"/>
      <w:marTop w:val="0"/>
      <w:marBottom w:val="0"/>
      <w:divBdr>
        <w:top w:val="none" w:sz="0" w:space="0" w:color="auto"/>
        <w:left w:val="none" w:sz="0" w:space="0" w:color="auto"/>
        <w:bottom w:val="none" w:sz="0" w:space="0" w:color="auto"/>
        <w:right w:val="none" w:sz="0" w:space="0" w:color="auto"/>
      </w:divBdr>
    </w:div>
    <w:div w:id="2066751664">
      <w:bodyDiv w:val="1"/>
      <w:marLeft w:val="0"/>
      <w:marRight w:val="0"/>
      <w:marTop w:val="0"/>
      <w:marBottom w:val="0"/>
      <w:divBdr>
        <w:top w:val="none" w:sz="0" w:space="0" w:color="auto"/>
        <w:left w:val="none" w:sz="0" w:space="0" w:color="auto"/>
        <w:bottom w:val="none" w:sz="0" w:space="0" w:color="auto"/>
        <w:right w:val="none" w:sz="0" w:space="0" w:color="auto"/>
      </w:divBdr>
    </w:div>
    <w:div w:id="2069497648">
      <w:bodyDiv w:val="1"/>
      <w:marLeft w:val="0"/>
      <w:marRight w:val="0"/>
      <w:marTop w:val="0"/>
      <w:marBottom w:val="0"/>
      <w:divBdr>
        <w:top w:val="none" w:sz="0" w:space="0" w:color="auto"/>
        <w:left w:val="none" w:sz="0" w:space="0" w:color="auto"/>
        <w:bottom w:val="none" w:sz="0" w:space="0" w:color="auto"/>
        <w:right w:val="none" w:sz="0" w:space="0" w:color="auto"/>
      </w:divBdr>
    </w:div>
    <w:div w:id="2076271749">
      <w:bodyDiv w:val="1"/>
      <w:marLeft w:val="0"/>
      <w:marRight w:val="0"/>
      <w:marTop w:val="0"/>
      <w:marBottom w:val="0"/>
      <w:divBdr>
        <w:top w:val="none" w:sz="0" w:space="0" w:color="auto"/>
        <w:left w:val="none" w:sz="0" w:space="0" w:color="auto"/>
        <w:bottom w:val="none" w:sz="0" w:space="0" w:color="auto"/>
        <w:right w:val="none" w:sz="0" w:space="0" w:color="auto"/>
      </w:divBdr>
    </w:div>
    <w:div w:id="2097286595">
      <w:bodyDiv w:val="1"/>
      <w:marLeft w:val="0"/>
      <w:marRight w:val="0"/>
      <w:marTop w:val="0"/>
      <w:marBottom w:val="0"/>
      <w:divBdr>
        <w:top w:val="none" w:sz="0" w:space="0" w:color="auto"/>
        <w:left w:val="none" w:sz="0" w:space="0" w:color="auto"/>
        <w:bottom w:val="none" w:sz="0" w:space="0" w:color="auto"/>
        <w:right w:val="none" w:sz="0" w:space="0" w:color="auto"/>
      </w:divBdr>
    </w:div>
    <w:div w:id="2099717397">
      <w:bodyDiv w:val="1"/>
      <w:marLeft w:val="0"/>
      <w:marRight w:val="0"/>
      <w:marTop w:val="0"/>
      <w:marBottom w:val="0"/>
      <w:divBdr>
        <w:top w:val="none" w:sz="0" w:space="0" w:color="auto"/>
        <w:left w:val="none" w:sz="0" w:space="0" w:color="auto"/>
        <w:bottom w:val="none" w:sz="0" w:space="0" w:color="auto"/>
        <w:right w:val="none" w:sz="0" w:space="0" w:color="auto"/>
      </w:divBdr>
    </w:div>
    <w:div w:id="2116250033">
      <w:bodyDiv w:val="1"/>
      <w:marLeft w:val="0"/>
      <w:marRight w:val="0"/>
      <w:marTop w:val="0"/>
      <w:marBottom w:val="0"/>
      <w:divBdr>
        <w:top w:val="none" w:sz="0" w:space="0" w:color="auto"/>
        <w:left w:val="none" w:sz="0" w:space="0" w:color="auto"/>
        <w:bottom w:val="none" w:sz="0" w:space="0" w:color="auto"/>
        <w:right w:val="none" w:sz="0" w:space="0" w:color="auto"/>
      </w:divBdr>
    </w:div>
    <w:div w:id="2118332354">
      <w:bodyDiv w:val="1"/>
      <w:marLeft w:val="0"/>
      <w:marRight w:val="0"/>
      <w:marTop w:val="0"/>
      <w:marBottom w:val="0"/>
      <w:divBdr>
        <w:top w:val="none" w:sz="0" w:space="0" w:color="auto"/>
        <w:left w:val="none" w:sz="0" w:space="0" w:color="auto"/>
        <w:bottom w:val="none" w:sz="0" w:space="0" w:color="auto"/>
        <w:right w:val="none" w:sz="0" w:space="0" w:color="auto"/>
      </w:divBdr>
    </w:div>
    <w:div w:id="2123256586">
      <w:bodyDiv w:val="1"/>
      <w:marLeft w:val="0"/>
      <w:marRight w:val="0"/>
      <w:marTop w:val="0"/>
      <w:marBottom w:val="0"/>
      <w:divBdr>
        <w:top w:val="none" w:sz="0" w:space="0" w:color="auto"/>
        <w:left w:val="none" w:sz="0" w:space="0" w:color="auto"/>
        <w:bottom w:val="none" w:sz="0" w:space="0" w:color="auto"/>
        <w:right w:val="none" w:sz="0" w:space="0" w:color="auto"/>
      </w:divBdr>
    </w:div>
    <w:div w:id="2125342961">
      <w:bodyDiv w:val="1"/>
      <w:marLeft w:val="0"/>
      <w:marRight w:val="0"/>
      <w:marTop w:val="0"/>
      <w:marBottom w:val="0"/>
      <w:divBdr>
        <w:top w:val="none" w:sz="0" w:space="0" w:color="auto"/>
        <w:left w:val="none" w:sz="0" w:space="0" w:color="auto"/>
        <w:bottom w:val="none" w:sz="0" w:space="0" w:color="auto"/>
        <w:right w:val="none" w:sz="0" w:space="0" w:color="auto"/>
      </w:divBdr>
    </w:div>
    <w:div w:id="2143189016">
      <w:bodyDiv w:val="1"/>
      <w:marLeft w:val="0"/>
      <w:marRight w:val="0"/>
      <w:marTop w:val="0"/>
      <w:marBottom w:val="0"/>
      <w:divBdr>
        <w:top w:val="none" w:sz="0" w:space="0" w:color="auto"/>
        <w:left w:val="none" w:sz="0" w:space="0" w:color="auto"/>
        <w:bottom w:val="none" w:sz="0" w:space="0" w:color="auto"/>
        <w:right w:val="none" w:sz="0" w:space="0" w:color="auto"/>
      </w:divBdr>
    </w:div>
    <w:div w:id="2144034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608</TotalTime>
  <Pages>18</Pages>
  <Words>5470</Words>
  <Characters>31348</Characters>
  <Application>Microsoft Office Word</Application>
  <DocSecurity>0</DocSecurity>
  <Lines>569</Lines>
  <Paragraphs>584</Paragraphs>
  <ScaleCrop>false</ScaleCrop>
  <Company/>
  <LinksUpToDate>false</LinksUpToDate>
  <CharactersWithSpaces>36234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29</cp:revision>
  <dcterms:created xsi:type="dcterms:W3CDTF">2024-06-07T01:07:00Z</dcterms:created>
  <dcterms:modified xsi:type="dcterms:W3CDTF">2025-09-08T03:03:00Z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